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Look w:val="00A0"/>
      </w:tblPr>
      <w:tblGrid>
        <w:gridCol w:w="4577"/>
        <w:gridCol w:w="5209"/>
      </w:tblGrid>
      <w:tr w:rsidR="00A005F7" w:rsidRPr="001766F9" w:rsidTr="001766F9">
        <w:trPr>
          <w:trHeight w:val="1035"/>
        </w:trPr>
        <w:tc>
          <w:tcPr>
            <w:tcW w:w="4577" w:type="dxa"/>
          </w:tcPr>
          <w:p w:rsidR="00A005F7" w:rsidRPr="001766F9" w:rsidRDefault="00A005F7" w:rsidP="00E864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>TRƯỜNG ĐẠI HỌC SƯ PHẠM KỸ THUẬT</w:t>
            </w:r>
          </w:p>
          <w:p w:rsidR="00A005F7" w:rsidRPr="001766F9" w:rsidRDefault="00A005F7" w:rsidP="00E864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>TP. HỒ CHÍ MINH</w:t>
            </w:r>
          </w:p>
          <w:p w:rsidR="00A005F7" w:rsidRPr="001766F9" w:rsidRDefault="00A005F7" w:rsidP="00E864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6F9">
              <w:rPr>
                <w:rFonts w:ascii="Times New Roman" w:hAnsi="Times New Roman"/>
              </w:rPr>
              <w:t>KHOA NGOẠI NGỮ</w:t>
            </w:r>
          </w:p>
        </w:tc>
        <w:tc>
          <w:tcPr>
            <w:tcW w:w="5209" w:type="dxa"/>
          </w:tcPr>
          <w:p w:rsidR="00A005F7" w:rsidRPr="001766F9" w:rsidRDefault="00A005F7" w:rsidP="00E86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Sư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Phạm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Anh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  <w:p w:rsidR="00A005F7" w:rsidRPr="001766F9" w:rsidRDefault="00A005F7" w:rsidP="00176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766F9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1766F9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Sư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Phạm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Tiếng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Anh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kỹ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66F9" w:rsidRPr="001766F9">
              <w:rPr>
                <w:rFonts w:ascii="Times New Roman" w:hAnsi="Times New Roman"/>
                <w:b/>
                <w:bCs/>
              </w:rPr>
              <w:t>thuật</w:t>
            </w:r>
            <w:proofErr w:type="spellEnd"/>
            <w:r w:rsidR="001766F9" w:rsidRPr="001766F9">
              <w:rPr>
                <w:rFonts w:ascii="Times New Roman" w:hAnsi="Times New Roman"/>
                <w:b/>
                <w:bCs/>
              </w:rPr>
              <w:t xml:space="preserve">              </w:t>
            </w:r>
          </w:p>
        </w:tc>
      </w:tr>
    </w:tbl>
    <w:p w:rsidR="00A005F7" w:rsidRDefault="00A005F7" w:rsidP="007237B6">
      <w:pPr>
        <w:spacing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7237B6">
        <w:rPr>
          <w:rFonts w:ascii="Times New Roman" w:hAnsi="Times New Roman"/>
          <w:b/>
          <w:bCs/>
          <w:sz w:val="44"/>
          <w:szCs w:val="44"/>
        </w:rPr>
        <w:t>Đề</w:t>
      </w:r>
      <w:proofErr w:type="spellEnd"/>
      <w:r w:rsidRPr="007237B6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7237B6">
        <w:rPr>
          <w:rFonts w:ascii="Times New Roman" w:hAnsi="Times New Roman"/>
          <w:b/>
          <w:bCs/>
          <w:sz w:val="44"/>
          <w:szCs w:val="44"/>
        </w:rPr>
        <w:t>c</w:t>
      </w:r>
      <w:r w:rsidRPr="007237B6">
        <w:rPr>
          <w:rFonts w:ascii="Times New Roman" w:hAnsi="Times New Roman"/>
          <w:b/>
          <w:bCs/>
          <w:sz w:val="44"/>
          <w:szCs w:val="44"/>
        </w:rPr>
        <w:softHyphen/>
        <w:t>ương</w:t>
      </w:r>
      <w:proofErr w:type="spellEnd"/>
      <w:r w:rsidRPr="007237B6">
        <w:rPr>
          <w:rFonts w:ascii="Times New Roman" w:hAnsi="Times New Roman"/>
          <w:b/>
          <w:bCs/>
          <w:sz w:val="44"/>
          <w:szCs w:val="44"/>
        </w:rPr>
        <w:t xml:space="preserve"> chi </w:t>
      </w:r>
      <w:proofErr w:type="spellStart"/>
      <w:r w:rsidRPr="007237B6">
        <w:rPr>
          <w:rFonts w:ascii="Times New Roman" w:hAnsi="Times New Roman"/>
          <w:b/>
          <w:bCs/>
          <w:sz w:val="44"/>
          <w:szCs w:val="44"/>
        </w:rPr>
        <w:t>tiết</w:t>
      </w:r>
      <w:proofErr w:type="spellEnd"/>
      <w:r w:rsidRPr="007237B6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7237B6">
        <w:rPr>
          <w:rFonts w:ascii="Times New Roman" w:hAnsi="Times New Roman"/>
          <w:b/>
          <w:bCs/>
          <w:sz w:val="44"/>
          <w:szCs w:val="44"/>
        </w:rPr>
        <w:t>học</w:t>
      </w:r>
      <w:proofErr w:type="spellEnd"/>
      <w:r w:rsidRPr="007237B6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7237B6">
        <w:rPr>
          <w:rFonts w:ascii="Times New Roman" w:hAnsi="Times New Roman"/>
          <w:b/>
          <w:bCs/>
          <w:sz w:val="44"/>
          <w:szCs w:val="44"/>
        </w:rPr>
        <w:t>phần</w:t>
      </w:r>
      <w:proofErr w:type="spellEnd"/>
    </w:p>
    <w:p w:rsidR="00A005F7" w:rsidRPr="007237B6" w:rsidRDefault="00A005F7" w:rsidP="007237B6">
      <w:pPr>
        <w:spacing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766F9" w:rsidRPr="001766F9" w:rsidRDefault="001766F9" w:rsidP="001766F9">
      <w:pPr>
        <w:tabs>
          <w:tab w:val="left" w:pos="5954"/>
        </w:tabs>
        <w:spacing w:before="60"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66F9">
        <w:rPr>
          <w:rFonts w:ascii="Times New Roman" w:hAnsi="Times New Roman"/>
          <w:b/>
          <w:bCs/>
          <w:sz w:val="24"/>
          <w:szCs w:val="24"/>
        </w:rPr>
        <w:t>1.</w:t>
      </w:r>
      <w:r w:rsidR="004D2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Tên </w:t>
      </w:r>
      <w:proofErr w:type="spellStart"/>
      <w:r w:rsidR="00A005F7" w:rsidRPr="001766F9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005F7" w:rsidRPr="001766F9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A005F7" w:rsidRPr="001766F9">
        <w:rPr>
          <w:rFonts w:ascii="Times New Roman" w:hAnsi="Times New Roman"/>
          <w:b/>
          <w:bCs/>
          <w:sz w:val="24"/>
          <w:szCs w:val="24"/>
        </w:rPr>
        <w:t>Tiếng</w:t>
      </w:r>
      <w:proofErr w:type="spellEnd"/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005F7" w:rsidRPr="001766F9">
        <w:rPr>
          <w:rFonts w:ascii="Times New Roman" w:hAnsi="Times New Roman"/>
          <w:b/>
          <w:bCs/>
          <w:sz w:val="24"/>
          <w:szCs w:val="24"/>
        </w:rPr>
        <w:t>Anh</w:t>
      </w:r>
      <w:proofErr w:type="spellEnd"/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005F7" w:rsidRPr="001766F9">
        <w:rPr>
          <w:rFonts w:ascii="Times New Roman" w:hAnsi="Times New Roman"/>
          <w:b/>
          <w:bCs/>
          <w:sz w:val="24"/>
          <w:szCs w:val="24"/>
        </w:rPr>
        <w:t>Nâng</w:t>
      </w:r>
      <w:proofErr w:type="spellEnd"/>
      <w:r w:rsidR="00A005F7" w:rsidRPr="001766F9">
        <w:rPr>
          <w:rFonts w:ascii="Times New Roman" w:hAnsi="Times New Roman"/>
          <w:b/>
          <w:bCs/>
          <w:sz w:val="24"/>
          <w:szCs w:val="24"/>
        </w:rPr>
        <w:t xml:space="preserve"> Cao 1</w:t>
      </w:r>
    </w:p>
    <w:p w:rsidR="00A005F7" w:rsidRPr="001766F9" w:rsidRDefault="00A005F7" w:rsidP="001766F9">
      <w:pPr>
        <w:pStyle w:val="ListParagraph"/>
        <w:tabs>
          <w:tab w:val="left" w:pos="284"/>
          <w:tab w:val="left" w:pos="5954"/>
        </w:tabs>
        <w:spacing w:before="60" w:after="6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Mã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>: ADVE320135</w:t>
      </w:r>
    </w:p>
    <w:p w:rsidR="00A005F7" w:rsidRPr="001766F9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766F9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tiếng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6F9">
        <w:rPr>
          <w:rFonts w:ascii="Times New Roman" w:hAnsi="Times New Roman"/>
          <w:b/>
          <w:bCs/>
          <w:sz w:val="24"/>
          <w:szCs w:val="24"/>
        </w:rPr>
        <w:t>Anh</w:t>
      </w:r>
      <w:proofErr w:type="spellEnd"/>
      <w:r w:rsidRPr="001766F9">
        <w:rPr>
          <w:rFonts w:ascii="Times New Roman" w:hAnsi="Times New Roman"/>
          <w:b/>
          <w:bCs/>
          <w:sz w:val="24"/>
          <w:szCs w:val="24"/>
        </w:rPr>
        <w:t>: Advanced English 1</w:t>
      </w:r>
    </w:p>
    <w:p w:rsidR="00A005F7" w:rsidRPr="000D2404" w:rsidRDefault="00A005F7" w:rsidP="004D27F6">
      <w:pPr>
        <w:tabs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0D2404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tín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chỉ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D2404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tín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chỉ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(2:0:4) (2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tín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chỉ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0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tín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chỉ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thí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nghiệm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>)</w:t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Phân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bố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thời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gian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10</w:t>
      </w:r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tuần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(2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tiết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+ 4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tiết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tự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tuần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>)</w:t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2404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giảng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viên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trách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404">
        <w:rPr>
          <w:rFonts w:ascii="Times New Roman" w:hAnsi="Times New Roman"/>
          <w:b/>
          <w:bCs/>
          <w:sz w:val="24"/>
          <w:szCs w:val="24"/>
        </w:rPr>
        <w:tab/>
      </w:r>
      <w:r w:rsidRPr="000D2404">
        <w:rPr>
          <w:rFonts w:ascii="Times New Roman" w:hAnsi="Times New Roman"/>
          <w:b/>
          <w:bCs/>
          <w:sz w:val="24"/>
          <w:szCs w:val="24"/>
        </w:rPr>
        <w:tab/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 xml:space="preserve">1/ GV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phụ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trách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ThS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Huỳnh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Trọng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Luân</w:t>
      </w:r>
      <w:proofErr w:type="spellEnd"/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 xml:space="preserve">2/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Danh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GD:</w:t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D2404">
        <w:rPr>
          <w:rFonts w:ascii="Times New Roman" w:hAnsi="Times New Roman"/>
          <w:bCs/>
          <w:sz w:val="24"/>
          <w:szCs w:val="24"/>
        </w:rPr>
        <w:t xml:space="preserve">2.1/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ThS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Thị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Giang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Thanh</w:t>
      </w:r>
      <w:proofErr w:type="spellEnd"/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D2404">
        <w:rPr>
          <w:rFonts w:ascii="Times New Roman" w:hAnsi="Times New Roman"/>
          <w:bCs/>
          <w:sz w:val="24"/>
          <w:szCs w:val="24"/>
        </w:rPr>
        <w:t xml:space="preserve">2.2/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ThS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Trương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Thị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Hoa</w:t>
      </w:r>
      <w:proofErr w:type="spellEnd"/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D2404">
        <w:rPr>
          <w:rFonts w:ascii="Times New Roman" w:hAnsi="Times New Roman"/>
          <w:bCs/>
          <w:sz w:val="24"/>
          <w:szCs w:val="24"/>
        </w:rPr>
        <w:t xml:space="preserve">2.3/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ThS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Trần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Thị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Thúy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Hằng</w:t>
      </w:r>
      <w:proofErr w:type="spellEnd"/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0D240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D2404">
        <w:rPr>
          <w:rFonts w:ascii="Times New Roman" w:hAnsi="Times New Roman"/>
          <w:bCs/>
          <w:sz w:val="24"/>
          <w:szCs w:val="24"/>
        </w:rPr>
        <w:t xml:space="preserve">2.4/ </w:t>
      </w:r>
      <w:proofErr w:type="spellStart"/>
      <w:r>
        <w:rPr>
          <w:rFonts w:ascii="Times New Roman" w:hAnsi="Times New Roman"/>
          <w:bCs/>
          <w:sz w:val="24"/>
          <w:szCs w:val="24"/>
        </w:rPr>
        <w:t>ThS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Hoàng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Trọng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Mai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Sương</w:t>
      </w:r>
      <w:proofErr w:type="spellEnd"/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0D2404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kiện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tập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ab/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proofErr w:type="spellStart"/>
      <w:r w:rsidRPr="000D2404">
        <w:rPr>
          <w:rFonts w:ascii="Times New Roman" w:hAnsi="Times New Roman"/>
          <w:bCs/>
          <w:sz w:val="24"/>
          <w:szCs w:val="24"/>
        </w:rPr>
        <w:t>Môn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tiên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quyết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Nghe-Nói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4,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4,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4</w:t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0D2404">
        <w:rPr>
          <w:rFonts w:ascii="Times New Roman" w:hAnsi="Times New Roman"/>
          <w:b/>
          <w:bCs/>
          <w:sz w:val="24"/>
          <w:szCs w:val="24"/>
        </w:rPr>
        <w:t xml:space="preserve">6.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Mô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tả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tóm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tắt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D2404">
        <w:rPr>
          <w:rFonts w:ascii="Times New Roman" w:hAnsi="Times New Roman"/>
          <w:b/>
          <w:bCs/>
          <w:sz w:val="24"/>
          <w:szCs w:val="24"/>
        </w:rPr>
        <w:t>:</w:t>
      </w:r>
    </w:p>
    <w:p w:rsidR="00A005F7" w:rsidRPr="000D2404" w:rsidRDefault="00A005F7" w:rsidP="000D2404">
      <w:pPr>
        <w:tabs>
          <w:tab w:val="left" w:pos="284"/>
          <w:tab w:val="left" w:pos="5954"/>
        </w:tabs>
        <w:spacing w:before="60" w:after="6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phần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Tiếng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Anh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Nâng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Cao 1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thiết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nhằm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giúp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Anh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văn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chuyên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ngữ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kỳ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ĐHSPKTđạt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độ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lực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ngôn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ngữ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sơ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cao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cấp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(C1). </w:t>
      </w:r>
      <w:proofErr w:type="spellStart"/>
      <w:proofErr w:type="gramStart"/>
      <w:r w:rsidRPr="000D2404">
        <w:rPr>
          <w:rFonts w:ascii="Times New Roman" w:hAnsi="Times New Roman"/>
          <w:bCs/>
          <w:sz w:val="24"/>
          <w:szCs w:val="24"/>
        </w:rPr>
        <w:t>Cụ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thể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luyện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kỹ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nghe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nói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viết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quốc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thông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qua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kiểm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tra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CAE.</w:t>
      </w:r>
      <w:proofErr w:type="gram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D2404">
        <w:rPr>
          <w:rFonts w:ascii="Times New Roman" w:hAnsi="Times New Roman"/>
          <w:bCs/>
          <w:sz w:val="24"/>
          <w:szCs w:val="24"/>
        </w:rPr>
        <w:t>Khóa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thời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giúp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khả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độc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404">
        <w:rPr>
          <w:rFonts w:ascii="Times New Roman" w:hAnsi="Times New Roman"/>
          <w:bCs/>
          <w:sz w:val="24"/>
          <w:szCs w:val="24"/>
        </w:rPr>
        <w:t>nhóm</w:t>
      </w:r>
      <w:proofErr w:type="spellEnd"/>
      <w:r w:rsidRPr="000D240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005F7" w:rsidRPr="00E86453" w:rsidRDefault="00A005F7" w:rsidP="00E86453">
      <w:pPr>
        <w:numPr>
          <w:ilvl w:val="0"/>
          <w:numId w:val="3"/>
        </w:numPr>
        <w:tabs>
          <w:tab w:val="left" w:pos="270"/>
        </w:tabs>
        <w:spacing w:before="60" w:after="6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86453">
        <w:rPr>
          <w:rFonts w:ascii="Times New Roman" w:hAnsi="Times New Roman"/>
          <w:b/>
          <w:bCs/>
          <w:sz w:val="24"/>
          <w:szCs w:val="24"/>
        </w:rPr>
        <w:t>Mục</w:t>
      </w:r>
      <w:proofErr w:type="spellEnd"/>
      <w:r w:rsidRPr="00E864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6453">
        <w:rPr>
          <w:rFonts w:ascii="Times New Roman" w:hAnsi="Times New Roman"/>
          <w:b/>
          <w:bCs/>
          <w:sz w:val="24"/>
          <w:szCs w:val="24"/>
        </w:rPr>
        <w:t>tiêu</w:t>
      </w:r>
      <w:proofErr w:type="spellEnd"/>
      <w:r w:rsidRPr="00E864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6453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E864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6453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E86453">
        <w:rPr>
          <w:rFonts w:ascii="Times New Roman" w:hAnsi="Times New Roman"/>
          <w:b/>
          <w:bCs/>
          <w:sz w:val="24"/>
          <w:szCs w:val="24"/>
        </w:rPr>
        <w:t xml:space="preserve"> (Course Goals)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240"/>
        <w:gridCol w:w="6619"/>
        <w:gridCol w:w="1717"/>
      </w:tblGrid>
      <w:tr w:rsidR="00A005F7" w:rsidRPr="0096385D" w:rsidTr="00DB6E32">
        <w:tc>
          <w:tcPr>
            <w:tcW w:w="1240" w:type="dxa"/>
            <w:tcBorders>
              <w:top w:val="single" w:sz="4" w:space="0" w:color="auto"/>
            </w:tcBorders>
            <w:shd w:val="pct30" w:color="FFFF00" w:fill="FFFFFF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(Goals)</w:t>
            </w:r>
          </w:p>
        </w:tc>
        <w:tc>
          <w:tcPr>
            <w:tcW w:w="6619" w:type="dxa"/>
            <w:tcBorders>
              <w:top w:val="single" w:sz="4" w:space="0" w:color="auto"/>
            </w:tcBorders>
            <w:shd w:val="pct30" w:color="FFFF00" w:fill="FFFFFF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tả</w:t>
            </w:r>
            <w:proofErr w:type="spellEnd"/>
          </w:p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(Goal description)</w:t>
            </w:r>
          </w:p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(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này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trang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bị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cho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sinh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viên</w:t>
            </w:r>
            <w:proofErr w:type="spell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:</w:t>
            </w:r>
            <w:proofErr w:type="gramEnd"/>
            <w:r w:rsidRPr="0096385D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pct30" w:color="FFFF00" w:fill="FFFFFF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CTĐT</w:t>
            </w:r>
          </w:p>
        </w:tc>
      </w:tr>
      <w:tr w:rsidR="00A005F7" w:rsidRPr="0096385D" w:rsidTr="00DB6E32">
        <w:tc>
          <w:tcPr>
            <w:tcW w:w="1240" w:type="dxa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6619" w:type="dxa"/>
          </w:tcPr>
          <w:p w:rsidR="00A005F7" w:rsidRPr="0096385D" w:rsidRDefault="00A005F7" w:rsidP="00DB6E32">
            <w:pPr>
              <w:tabs>
                <w:tab w:val="left" w:pos="284"/>
                <w:tab w:val="left" w:pos="5954"/>
              </w:tabs>
              <w:spacing w:before="60" w:after="6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chung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ngôn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ngữ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vựng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ngữ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pháp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phát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âm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chiến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hiểu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hiểu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(C1)</w:t>
            </w:r>
          </w:p>
        </w:tc>
        <w:tc>
          <w:tcPr>
            <w:tcW w:w="1717" w:type="dxa"/>
          </w:tcPr>
          <w:p w:rsidR="00A005F7" w:rsidRPr="0096385D" w:rsidRDefault="00A005F7" w:rsidP="00C25A7F">
            <w:pPr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1.1, 1.2</w:t>
            </w:r>
          </w:p>
        </w:tc>
      </w:tr>
      <w:tr w:rsidR="00A005F7" w:rsidRPr="0096385D" w:rsidTr="00DB6E32">
        <w:tc>
          <w:tcPr>
            <w:tcW w:w="1240" w:type="dxa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6619" w:type="dxa"/>
          </w:tcPr>
          <w:p w:rsidR="00A005F7" w:rsidRPr="0096385D" w:rsidRDefault="00A005F7" w:rsidP="00DB6E32">
            <w:pPr>
              <w:tabs>
                <w:tab w:val="left" w:pos="284"/>
                <w:tab w:val="left" w:pos="5954"/>
              </w:tabs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Khả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(C1)</w:t>
            </w:r>
          </w:p>
        </w:tc>
        <w:tc>
          <w:tcPr>
            <w:tcW w:w="1717" w:type="dxa"/>
          </w:tcPr>
          <w:p w:rsidR="00A005F7" w:rsidRPr="0096385D" w:rsidRDefault="00A005F7" w:rsidP="00C25A7F">
            <w:pPr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2.1, 2.2</w:t>
            </w:r>
          </w:p>
        </w:tc>
      </w:tr>
      <w:tr w:rsidR="00A005F7" w:rsidRPr="0096385D" w:rsidTr="00DB6E32">
        <w:tc>
          <w:tcPr>
            <w:tcW w:w="1240" w:type="dxa"/>
          </w:tcPr>
          <w:p w:rsidR="00A005F7" w:rsidRPr="0096385D" w:rsidRDefault="00A005F7" w:rsidP="00C25A7F">
            <w:pPr>
              <w:tabs>
                <w:tab w:val="left" w:pos="284"/>
                <w:tab w:val="left" w:pos="5954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6619" w:type="dxa"/>
          </w:tcPr>
          <w:p w:rsidR="00A005F7" w:rsidRPr="0096385D" w:rsidRDefault="00A005F7" w:rsidP="00D161EF">
            <w:pPr>
              <w:tabs>
                <w:tab w:val="left" w:pos="284"/>
                <w:tab w:val="left" w:pos="5954"/>
              </w:tabs>
              <w:spacing w:before="60" w:after="6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Kỹ năng giao tiếp và làm việc nhóm</w:t>
            </w:r>
          </w:p>
        </w:tc>
        <w:tc>
          <w:tcPr>
            <w:tcW w:w="1717" w:type="dxa"/>
          </w:tcPr>
          <w:p w:rsidR="00A005F7" w:rsidRPr="0096385D" w:rsidRDefault="00A005F7" w:rsidP="00C25A7F">
            <w:pPr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</w:tr>
    </w:tbl>
    <w:p w:rsidR="00A005F7" w:rsidRPr="00E86453" w:rsidRDefault="00A005F7" w:rsidP="003315F0">
      <w:pPr>
        <w:spacing w:after="120"/>
        <w:rPr>
          <w:rFonts w:ascii="Times New Roman" w:hAnsi="Times New Roman"/>
          <w:bCs/>
          <w:sz w:val="24"/>
          <w:szCs w:val="24"/>
          <w:lang w:val="pt-BR"/>
        </w:rPr>
      </w:pPr>
    </w:p>
    <w:p w:rsidR="00A005F7" w:rsidRPr="00B63972" w:rsidRDefault="00A005F7" w:rsidP="00DB6E32">
      <w:pPr>
        <w:numPr>
          <w:ilvl w:val="0"/>
          <w:numId w:val="3"/>
        </w:numPr>
        <w:tabs>
          <w:tab w:val="left" w:pos="284"/>
          <w:tab w:val="left" w:pos="5954"/>
        </w:tabs>
        <w:spacing w:before="60" w:after="60" w:line="240" w:lineRule="auto"/>
        <w:jc w:val="left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63972">
        <w:rPr>
          <w:rFonts w:ascii="Times New Roman" w:hAnsi="Times New Roman"/>
          <w:b/>
          <w:bCs/>
          <w:sz w:val="24"/>
          <w:szCs w:val="24"/>
          <w:lang w:val="pt-BR"/>
        </w:rPr>
        <w:t>Chuẩn đầu ra của học phần</w:t>
      </w:r>
    </w:p>
    <w:p w:rsidR="00A005F7" w:rsidRPr="00B63972" w:rsidRDefault="00A005F7" w:rsidP="00DB6E32">
      <w:pPr>
        <w:tabs>
          <w:tab w:val="left" w:pos="284"/>
          <w:tab w:val="left" w:pos="5954"/>
        </w:tabs>
        <w:spacing w:before="60" w:after="6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90"/>
        <w:gridCol w:w="763"/>
        <w:gridCol w:w="6890"/>
        <w:gridCol w:w="1333"/>
      </w:tblGrid>
      <w:tr w:rsidR="00A005F7" w:rsidRPr="0096385D" w:rsidTr="00B164E2">
        <w:tc>
          <w:tcPr>
            <w:tcW w:w="1353" w:type="dxa"/>
            <w:gridSpan w:val="2"/>
            <w:tcBorders>
              <w:top w:val="single" w:sz="4" w:space="0" w:color="auto"/>
            </w:tcBorders>
            <w:shd w:val="pct30" w:color="FFFF00" w:fill="FFFFFF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pP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Chuẩn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đầu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ra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HP</w:t>
            </w:r>
          </w:p>
        </w:tc>
        <w:tc>
          <w:tcPr>
            <w:tcW w:w="6890" w:type="dxa"/>
            <w:tcBorders>
              <w:top w:val="single" w:sz="4" w:space="0" w:color="auto"/>
            </w:tcBorders>
            <w:shd w:val="pct30" w:color="FFFF00" w:fill="FFFFFF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pP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Mô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tả</w:t>
            </w:r>
            <w:proofErr w:type="spellEnd"/>
          </w:p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</w:pPr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(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Sau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khi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xong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môn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này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,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người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có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thể</w:t>
            </w:r>
            <w:proofErr w:type="spell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:</w:t>
            </w:r>
            <w:proofErr w:type="gramEnd"/>
            <w:r w:rsidRPr="00DB6E32">
              <w:rPr>
                <w:rFonts w:ascii="Times New Roman" w:hAnsi="Times New Roman"/>
                <w:bCs/>
                <w:i/>
                <w:color w:val="0033CC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pct30" w:color="FFFF00" w:fill="FFFFFF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</w:pP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Chuẩn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đầu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ra</w:t>
            </w:r>
            <w:proofErr w:type="spellEnd"/>
            <w:r w:rsidRPr="00DB6E32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CDIO</w:t>
            </w:r>
          </w:p>
        </w:tc>
      </w:tr>
      <w:tr w:rsidR="00A005F7" w:rsidRPr="0096385D" w:rsidTr="00B164E2"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G1.1</w:t>
            </w:r>
          </w:p>
        </w:tc>
        <w:tc>
          <w:tcPr>
            <w:tcW w:w="6890" w:type="dxa"/>
          </w:tcPr>
          <w:p w:rsidR="00A005F7" w:rsidRPr="0096385D" w:rsidRDefault="00A005F7" w:rsidP="00D161EF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33" w:type="dxa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G1.2</w:t>
            </w:r>
          </w:p>
        </w:tc>
        <w:tc>
          <w:tcPr>
            <w:tcW w:w="6890" w:type="dxa"/>
          </w:tcPr>
          <w:p w:rsidR="00A005F7" w:rsidRPr="0096385D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vốn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vựng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33" w:type="dxa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G1.3</w:t>
            </w:r>
          </w:p>
        </w:tc>
        <w:tc>
          <w:tcPr>
            <w:tcW w:w="6890" w:type="dxa"/>
          </w:tcPr>
          <w:p w:rsidR="00A005F7" w:rsidRPr="0096385D" w:rsidRDefault="00A005F7" w:rsidP="00D161EF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CAE</w:t>
            </w:r>
          </w:p>
        </w:tc>
        <w:tc>
          <w:tcPr>
            <w:tcW w:w="1333" w:type="dxa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</w:tr>
      <w:tr w:rsidR="00A005F7" w:rsidRPr="0096385D" w:rsidTr="00B164E2"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G2</w:t>
            </w:r>
          </w:p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G2</w:t>
            </w:r>
            <w:r w:rsidRPr="00DB6E3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90" w:type="dxa"/>
          </w:tcPr>
          <w:p w:rsidR="00A005F7" w:rsidRPr="00DB6E32" w:rsidRDefault="00A005F7" w:rsidP="00445D8D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tin chi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cũng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3),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điền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đoạn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2),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CAE</w:t>
            </w:r>
          </w:p>
        </w:tc>
        <w:tc>
          <w:tcPr>
            <w:tcW w:w="1333" w:type="dxa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  <w:p w:rsidR="00A005F7" w:rsidRPr="00DB6E32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2.3.3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G2.2</w:t>
            </w:r>
          </w:p>
        </w:tc>
        <w:tc>
          <w:tcPr>
            <w:tcW w:w="6890" w:type="dxa"/>
          </w:tcPr>
          <w:p w:rsidR="00A005F7" w:rsidRPr="0096385D" w:rsidRDefault="00A005F7" w:rsidP="00B164E2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tin chi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nhau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tạp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rơi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ấn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3),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đoạn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thiếu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2),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đoạn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phẩn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CAE</w:t>
            </w:r>
          </w:p>
        </w:tc>
        <w:tc>
          <w:tcPr>
            <w:tcW w:w="1333" w:type="dxa"/>
          </w:tcPr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  <w:p w:rsidR="00A005F7" w:rsidRPr="00DB6E32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2.3.3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G.2.3</w:t>
            </w:r>
          </w:p>
        </w:tc>
        <w:tc>
          <w:tcPr>
            <w:tcW w:w="6890" w:type="dxa"/>
          </w:tcPr>
          <w:p w:rsidR="00A005F7" w:rsidRPr="0096385D" w:rsidRDefault="00A005F7" w:rsidP="00B164E2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dựa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385D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proofErr w:type="gram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1).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chình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ấn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CAE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ngắn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333" w:type="dxa"/>
          </w:tcPr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  <w:p w:rsidR="00A005F7" w:rsidRPr="00DB6E32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2.3.3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1), so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2),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CAE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ngắn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96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  <w:p w:rsidR="00A005F7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  <w:p w:rsidR="00A005F7" w:rsidRPr="00DB6E32" w:rsidRDefault="00A005F7" w:rsidP="00CC4CA8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2.3.3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5F7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A005F7" w:rsidRPr="00DB6E32" w:rsidRDefault="00A005F7" w:rsidP="007801D6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Tự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trang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mình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những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ngôn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ngữ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làm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005F7" w:rsidRPr="00DB6E32" w:rsidRDefault="00A005F7" w:rsidP="007801D6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2.4.6</w:t>
            </w:r>
          </w:p>
        </w:tc>
      </w:tr>
      <w:tr w:rsidR="00A005F7" w:rsidRPr="0096385D" w:rsidTr="00B164E2"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G3</w:t>
            </w:r>
            <w:r w:rsidRPr="00DB6E3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90" w:type="dxa"/>
          </w:tcPr>
          <w:p w:rsidR="00A005F7" w:rsidRPr="00DB6E32" w:rsidRDefault="00A005F7" w:rsidP="00445D8D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chỉnh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sửa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nhau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tập</w:t>
            </w:r>
            <w:proofErr w:type="spellEnd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E32">
              <w:rPr>
                <w:rFonts w:ascii="Times New Roman" w:hAnsi="Times New Roman"/>
                <w:bCs/>
                <w:sz w:val="24"/>
                <w:szCs w:val="24"/>
              </w:rPr>
              <w:t>bà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333" w:type="dxa"/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A005F7" w:rsidRPr="0096385D" w:rsidTr="00B164E2"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G3</w:t>
            </w:r>
            <w:r w:rsidRPr="00DB6E32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A005F7" w:rsidRPr="00DB6E32" w:rsidRDefault="00A005F7" w:rsidP="00445D8D">
            <w:pPr>
              <w:tabs>
                <w:tab w:val="left" w:pos="284"/>
                <w:tab w:val="left" w:pos="5954"/>
              </w:tabs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005F7" w:rsidRPr="00DB6E32" w:rsidRDefault="00A005F7" w:rsidP="00DB6E32">
            <w:pPr>
              <w:tabs>
                <w:tab w:val="left" w:pos="284"/>
                <w:tab w:val="left" w:pos="5954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</w:tbl>
    <w:p w:rsidR="00A005F7" w:rsidRPr="00A65020" w:rsidRDefault="00A005F7" w:rsidP="002846C4">
      <w:pPr>
        <w:spacing w:after="120"/>
        <w:rPr>
          <w:rFonts w:ascii="Times New Roman" w:hAnsi="Times New Roman"/>
          <w:sz w:val="24"/>
          <w:szCs w:val="24"/>
        </w:rPr>
      </w:pPr>
      <w:r w:rsidRPr="00A6502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005F7" w:rsidRPr="00A65020" w:rsidRDefault="00A005F7" w:rsidP="003315F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A6502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A65020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A650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020">
        <w:rPr>
          <w:rFonts w:ascii="Times New Roman" w:hAnsi="Times New Roman"/>
          <w:b/>
          <w:bCs/>
          <w:sz w:val="24"/>
          <w:szCs w:val="24"/>
        </w:rPr>
        <w:t>liệu</w:t>
      </w:r>
      <w:proofErr w:type="spellEnd"/>
      <w:r w:rsidRPr="00A650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020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A650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5020">
        <w:rPr>
          <w:rFonts w:ascii="Times New Roman" w:hAnsi="Times New Roman"/>
          <w:b/>
          <w:bCs/>
          <w:sz w:val="24"/>
          <w:szCs w:val="24"/>
        </w:rPr>
        <w:t>tập</w:t>
      </w:r>
      <w:proofErr w:type="spellEnd"/>
    </w:p>
    <w:p w:rsidR="00A005F7" w:rsidRPr="00A65020" w:rsidRDefault="00A005F7" w:rsidP="003315F0">
      <w:pPr>
        <w:spacing w:after="120"/>
        <w:rPr>
          <w:rFonts w:ascii="Times New Roman" w:hAnsi="Times New Roman"/>
          <w:sz w:val="24"/>
          <w:szCs w:val="24"/>
        </w:rPr>
      </w:pPr>
      <w:r w:rsidRPr="00A65020">
        <w:rPr>
          <w:rFonts w:ascii="Times New Roman" w:hAnsi="Times New Roman"/>
          <w:b/>
          <w:bCs/>
          <w:sz w:val="24"/>
          <w:szCs w:val="24"/>
        </w:rPr>
        <w:tab/>
      </w:r>
      <w:r w:rsidRPr="00FC23B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23BF">
        <w:rPr>
          <w:rFonts w:ascii="Times New Roman" w:hAnsi="Times New Roman"/>
          <w:sz w:val="24"/>
          <w:szCs w:val="24"/>
        </w:rPr>
        <w:t>Sách</w:t>
      </w:r>
      <w:proofErr w:type="spellEnd"/>
      <w:r w:rsidRPr="00FC2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23BF">
        <w:rPr>
          <w:rFonts w:ascii="Times New Roman" w:hAnsi="Times New Roman"/>
          <w:sz w:val="24"/>
          <w:szCs w:val="24"/>
        </w:rPr>
        <w:t>giáo</w:t>
      </w:r>
      <w:proofErr w:type="spellEnd"/>
      <w:r w:rsidRPr="00FC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BF">
        <w:rPr>
          <w:rFonts w:ascii="Times New Roman" w:hAnsi="Times New Roman"/>
          <w:sz w:val="24"/>
          <w:szCs w:val="24"/>
        </w:rPr>
        <w:t>trình</w:t>
      </w:r>
      <w:proofErr w:type="spellEnd"/>
      <w:r w:rsidRPr="00FC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BF"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: Norris, R. &amp; French, A. (2008). </w:t>
      </w:r>
      <w:proofErr w:type="gramStart"/>
      <w:r w:rsidRPr="00CE756E">
        <w:rPr>
          <w:rFonts w:ascii="Times New Roman" w:hAnsi="Times New Roman"/>
          <w:b/>
          <w:i/>
          <w:sz w:val="24"/>
          <w:szCs w:val="24"/>
        </w:rPr>
        <w:t>Ready for CAE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Macmillan Exams.</w:t>
      </w:r>
      <w:proofErr w:type="gramEnd"/>
    </w:p>
    <w:p w:rsidR="00A005F7" w:rsidRDefault="00A005F7" w:rsidP="003315F0">
      <w:pPr>
        <w:spacing w:after="120"/>
        <w:rPr>
          <w:rFonts w:ascii="Times New Roman" w:hAnsi="Times New Roman"/>
          <w:sz w:val="24"/>
          <w:szCs w:val="24"/>
        </w:rPr>
      </w:pPr>
      <w:r w:rsidRPr="00A65020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A65020">
        <w:rPr>
          <w:rFonts w:ascii="Times New Roman" w:hAnsi="Times New Roman"/>
          <w:sz w:val="24"/>
          <w:szCs w:val="24"/>
        </w:rPr>
        <w:t>Sách</w:t>
      </w:r>
      <w:proofErr w:type="spellEnd"/>
      <w:r w:rsidRPr="00A6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20">
        <w:rPr>
          <w:rFonts w:ascii="Times New Roman" w:hAnsi="Times New Roman"/>
          <w:sz w:val="24"/>
          <w:szCs w:val="24"/>
        </w:rPr>
        <w:t>tham</w:t>
      </w:r>
      <w:proofErr w:type="spellEnd"/>
      <w:r w:rsidRPr="00A6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20">
        <w:rPr>
          <w:rFonts w:ascii="Times New Roman" w:hAnsi="Times New Roman"/>
          <w:sz w:val="24"/>
          <w:szCs w:val="24"/>
        </w:rPr>
        <w:t>khảo</w:t>
      </w:r>
      <w:proofErr w:type="spellEnd"/>
      <w:r w:rsidRPr="00A650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Evans, J., Edwards, L., &amp; </w:t>
      </w:r>
      <w:proofErr w:type="spellStart"/>
      <w:r>
        <w:rPr>
          <w:rFonts w:ascii="Times New Roman" w:hAnsi="Times New Roman"/>
          <w:sz w:val="24"/>
          <w:szCs w:val="24"/>
        </w:rPr>
        <w:t>Dolley</w:t>
      </w:r>
      <w:proofErr w:type="spellEnd"/>
      <w:r>
        <w:rPr>
          <w:rFonts w:ascii="Times New Roman" w:hAnsi="Times New Roman"/>
          <w:sz w:val="24"/>
          <w:szCs w:val="24"/>
        </w:rPr>
        <w:t xml:space="preserve">, J. (2008). </w:t>
      </w:r>
      <w:proofErr w:type="gramStart"/>
      <w:r w:rsidRPr="000829C0">
        <w:rPr>
          <w:rFonts w:ascii="Times New Roman" w:hAnsi="Times New Roman"/>
          <w:b/>
          <w:i/>
          <w:sz w:val="24"/>
          <w:szCs w:val="24"/>
        </w:rPr>
        <w:t>Upstream Advance C1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Express Publishing</w:t>
      </w:r>
    </w:p>
    <w:p w:rsidR="00A005F7" w:rsidRPr="000D2404" w:rsidRDefault="00A005F7" w:rsidP="000D2404">
      <w:pPr>
        <w:numPr>
          <w:ilvl w:val="0"/>
          <w:numId w:val="33"/>
        </w:numPr>
        <w:tabs>
          <w:tab w:val="left" w:pos="567"/>
          <w:tab w:val="left" w:pos="5954"/>
        </w:tabs>
        <w:spacing w:before="60" w:after="60" w:line="240" w:lineRule="auto"/>
        <w:ind w:hanging="1170"/>
        <w:rPr>
          <w:rFonts w:ascii="Times New Roman" w:hAnsi="Times New Roman"/>
          <w:bCs/>
          <w:color w:val="FF0000"/>
          <w:sz w:val="24"/>
          <w:szCs w:val="24"/>
          <w:lang w:val="de-DE"/>
        </w:rPr>
      </w:pPr>
      <w:r w:rsidRPr="000D2404">
        <w:rPr>
          <w:rFonts w:ascii="Times New Roman" w:hAnsi="Times New Roman"/>
          <w:b/>
          <w:bCs/>
          <w:sz w:val="24"/>
          <w:szCs w:val="24"/>
          <w:lang w:val="de-DE"/>
        </w:rPr>
        <w:t>Đánh giá sinh viên:</w:t>
      </w:r>
    </w:p>
    <w:p w:rsidR="00A005F7" w:rsidRPr="000D2404" w:rsidRDefault="00A005F7" w:rsidP="000D2404">
      <w:pPr>
        <w:spacing w:before="60" w:after="60"/>
        <w:ind w:firstLine="720"/>
        <w:rPr>
          <w:rFonts w:ascii="Times New Roman" w:hAnsi="Times New Roman"/>
          <w:b/>
          <w:sz w:val="24"/>
          <w:szCs w:val="24"/>
          <w:lang w:val="de-DE"/>
        </w:rPr>
      </w:pPr>
      <w:r w:rsidRPr="000D2404">
        <w:rPr>
          <w:rFonts w:ascii="Times New Roman" w:hAnsi="Times New Roman"/>
          <w:sz w:val="24"/>
          <w:szCs w:val="24"/>
          <w:lang w:val="de-DE"/>
        </w:rPr>
        <w:t xml:space="preserve">- Thang điểm: </w:t>
      </w:r>
      <w:r w:rsidRPr="000D2404">
        <w:rPr>
          <w:rFonts w:ascii="Times New Roman" w:hAnsi="Times New Roman"/>
          <w:b/>
          <w:sz w:val="24"/>
          <w:szCs w:val="24"/>
          <w:lang w:val="de-DE"/>
        </w:rPr>
        <w:t>10</w:t>
      </w:r>
    </w:p>
    <w:p w:rsidR="00A005F7" w:rsidRPr="002A2881" w:rsidRDefault="00A005F7" w:rsidP="002A2881">
      <w:pPr>
        <w:spacing w:before="60" w:after="60"/>
        <w:ind w:firstLine="720"/>
        <w:rPr>
          <w:rFonts w:ascii="Times New Roman" w:hAnsi="Times New Roman"/>
          <w:sz w:val="24"/>
          <w:szCs w:val="24"/>
          <w:lang w:val="de-DE"/>
        </w:rPr>
      </w:pPr>
      <w:r w:rsidRPr="000D2404">
        <w:rPr>
          <w:rFonts w:ascii="Times New Roman" w:hAnsi="Times New Roman"/>
          <w:sz w:val="24"/>
          <w:szCs w:val="24"/>
          <w:lang w:val="de-DE"/>
        </w:rPr>
        <w:t>- Kế hoạch kiểm tra như sau: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3689"/>
        <w:gridCol w:w="45"/>
        <w:gridCol w:w="1218"/>
        <w:gridCol w:w="27"/>
        <w:gridCol w:w="1142"/>
        <w:gridCol w:w="1265"/>
        <w:gridCol w:w="1167"/>
      </w:tblGrid>
      <w:tr w:rsidR="00A005F7" w:rsidRPr="0096385D" w:rsidTr="004E6F44">
        <w:trPr>
          <w:trHeight w:val="953"/>
        </w:trPr>
        <w:tc>
          <w:tcPr>
            <w:tcW w:w="484" w:type="pct"/>
            <w:shd w:val="pct30" w:color="FFFF00" w:fill="FFFFFF"/>
            <w:vAlign w:val="center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Hình thức KT</w:t>
            </w:r>
          </w:p>
        </w:tc>
        <w:tc>
          <w:tcPr>
            <w:tcW w:w="1972" w:type="pct"/>
            <w:gridSpan w:val="2"/>
            <w:shd w:val="pct30" w:color="FFFF00" w:fill="FFFFFF"/>
            <w:vAlign w:val="center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657" w:type="pct"/>
            <w:gridSpan w:val="2"/>
            <w:shd w:val="pct30" w:color="FFFF00" w:fill="FFFFFF"/>
            <w:vAlign w:val="center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603" w:type="pct"/>
            <w:shd w:val="pct30" w:color="FFFF00" w:fill="FFFFFF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Công cụ KT</w:t>
            </w:r>
          </w:p>
        </w:tc>
        <w:tc>
          <w:tcPr>
            <w:tcW w:w="668" w:type="pct"/>
            <w:shd w:val="pct30" w:color="FFFF00" w:fill="FFFFFF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Chuẩn đầu ra KT</w:t>
            </w:r>
          </w:p>
        </w:tc>
        <w:tc>
          <w:tcPr>
            <w:tcW w:w="616" w:type="pct"/>
            <w:shd w:val="pct30" w:color="FFFF00" w:fill="FFFFFF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Tỉ lệ (%)</w:t>
            </w:r>
          </w:p>
        </w:tc>
      </w:tr>
      <w:tr w:rsidR="00A005F7" w:rsidRPr="0096385D" w:rsidTr="004E6F44">
        <w:trPr>
          <w:trHeight w:val="268"/>
        </w:trPr>
        <w:tc>
          <w:tcPr>
            <w:tcW w:w="3113" w:type="pct"/>
            <w:gridSpan w:val="5"/>
            <w:vAlign w:val="center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Quá trình</w:t>
            </w:r>
          </w:p>
        </w:tc>
        <w:tc>
          <w:tcPr>
            <w:tcW w:w="603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8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16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50%</w:t>
            </w:r>
          </w:p>
        </w:tc>
      </w:tr>
      <w:tr w:rsidR="00A005F7" w:rsidRPr="0096385D" w:rsidTr="0008444E">
        <w:trPr>
          <w:trHeight w:val="332"/>
        </w:trPr>
        <w:tc>
          <w:tcPr>
            <w:tcW w:w="4384" w:type="pct"/>
            <w:gridSpan w:val="7"/>
            <w:vAlign w:val="center"/>
          </w:tcPr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Bài tập</w:t>
            </w:r>
          </w:p>
        </w:tc>
        <w:tc>
          <w:tcPr>
            <w:tcW w:w="616" w:type="pct"/>
          </w:tcPr>
          <w:p w:rsidR="00A005F7" w:rsidRPr="0096385D" w:rsidRDefault="00A005F7" w:rsidP="002A288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25%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BT#1</w:t>
            </w:r>
          </w:p>
        </w:tc>
        <w:tc>
          <w:tcPr>
            <w:tcW w:w="1948" w:type="pct"/>
          </w:tcPr>
          <w:p w:rsidR="00A005F7" w:rsidRPr="00B63972" w:rsidRDefault="00A005F7" w:rsidP="00B50604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1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Unit 1 in Workbook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2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Bài tập ở nhà</w:t>
            </w:r>
          </w:p>
        </w:tc>
        <w:tc>
          <w:tcPr>
            <w:tcW w:w="668" w:type="pct"/>
          </w:tcPr>
          <w:p w:rsidR="00A005F7" w:rsidRPr="0096385D" w:rsidRDefault="00A005F7" w:rsidP="004E6F4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G2.1-G2.2</w:t>
            </w:r>
          </w:p>
          <w:p w:rsidR="00A005F7" w:rsidRPr="0096385D" w:rsidRDefault="00A005F7" w:rsidP="004E6F44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BT#2</w:t>
            </w:r>
          </w:p>
        </w:tc>
        <w:tc>
          <w:tcPr>
            <w:tcW w:w="1948" w:type="pct"/>
          </w:tcPr>
          <w:p w:rsidR="00A005F7" w:rsidRPr="0096385D" w:rsidRDefault="00A005F7" w:rsidP="00B50604">
            <w:pPr>
              <w:jc w:val="left"/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2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Unit 2 in Workbook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Bài tập ở nhà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G2.3-G2.4</w:t>
            </w:r>
          </w:p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BT#3</w:t>
            </w:r>
          </w:p>
        </w:tc>
        <w:tc>
          <w:tcPr>
            <w:tcW w:w="1948" w:type="pct"/>
          </w:tcPr>
          <w:p w:rsidR="00A005F7" w:rsidRPr="0096385D" w:rsidRDefault="00A005F7" w:rsidP="00B50604">
            <w:pPr>
              <w:jc w:val="left"/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3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Unit 3 in Workbook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6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Bài tập ở nhà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G2.1-G2.2</w:t>
            </w:r>
          </w:p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BT#4</w:t>
            </w:r>
          </w:p>
        </w:tc>
        <w:tc>
          <w:tcPr>
            <w:tcW w:w="1948" w:type="pct"/>
          </w:tcPr>
          <w:p w:rsidR="00A005F7" w:rsidRPr="0096385D" w:rsidRDefault="00A005F7" w:rsidP="00B50604">
            <w:pPr>
              <w:jc w:val="left"/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4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Unit 4 in Workbook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8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Bài tập ở nhà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G2.3-G2.4</w:t>
            </w:r>
          </w:p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BT#5</w:t>
            </w:r>
          </w:p>
        </w:tc>
        <w:tc>
          <w:tcPr>
            <w:tcW w:w="1948" w:type="pct"/>
          </w:tcPr>
          <w:p w:rsidR="00A005F7" w:rsidRPr="0096385D" w:rsidRDefault="00A005F7" w:rsidP="00B50604">
            <w:pPr>
              <w:jc w:val="left"/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5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Unit 5 in Workbook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Bài tập ở nhà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G2-G3.2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08444E">
        <w:trPr>
          <w:trHeight w:val="593"/>
        </w:trPr>
        <w:tc>
          <w:tcPr>
            <w:tcW w:w="4384" w:type="pct"/>
            <w:gridSpan w:val="7"/>
            <w:vAlign w:val="center"/>
          </w:tcPr>
          <w:p w:rsidR="00A005F7" w:rsidRPr="00B63972" w:rsidRDefault="00A005F7" w:rsidP="0008444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Bài</w:t>
            </w:r>
            <w:proofErr w:type="spellEnd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kiểm</w:t>
            </w:r>
            <w:proofErr w:type="spellEnd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tra</w:t>
            </w:r>
            <w:proofErr w:type="spellEnd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quá</w:t>
            </w:r>
            <w:proofErr w:type="spellEnd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trình</w:t>
            </w:r>
            <w:proofErr w:type="spellEnd"/>
          </w:p>
        </w:tc>
        <w:tc>
          <w:tcPr>
            <w:tcW w:w="616" w:type="pct"/>
          </w:tcPr>
          <w:p w:rsidR="00A005F7" w:rsidRPr="0096385D" w:rsidRDefault="00A005F7" w:rsidP="002A288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25 %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KT#1</w:t>
            </w:r>
          </w:p>
        </w:tc>
        <w:tc>
          <w:tcPr>
            <w:tcW w:w="1948" w:type="pct"/>
          </w:tcPr>
          <w:p w:rsidR="00A005F7" w:rsidRPr="0096385D" w:rsidRDefault="00A005F7" w:rsidP="00B26E34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Mini-test 1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Kiểm tra 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trên lớp</w:t>
            </w:r>
          </w:p>
        </w:tc>
        <w:tc>
          <w:tcPr>
            <w:tcW w:w="668" w:type="pct"/>
          </w:tcPr>
          <w:p w:rsidR="00A005F7" w:rsidRPr="0096385D" w:rsidRDefault="00A005F7" w:rsidP="004E6F4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G2.1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KT#2</w:t>
            </w:r>
          </w:p>
        </w:tc>
        <w:tc>
          <w:tcPr>
            <w:tcW w:w="1948" w:type="pct"/>
          </w:tcPr>
          <w:p w:rsidR="00A005F7" w:rsidRPr="0096385D" w:rsidRDefault="00A005F7"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Mini-test 2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6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Kiểm tra trên lớp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G2.1-G2.2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10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KT#3</w:t>
            </w:r>
          </w:p>
        </w:tc>
        <w:tc>
          <w:tcPr>
            <w:tcW w:w="1948" w:type="pct"/>
          </w:tcPr>
          <w:p w:rsidR="00A005F7" w:rsidRPr="0096385D" w:rsidRDefault="00A005F7"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Mini-test 3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8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Kiểm tra trên lớp</w:t>
            </w:r>
          </w:p>
        </w:tc>
        <w:tc>
          <w:tcPr>
            <w:tcW w:w="668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c>
          <w:tcPr>
            <w:tcW w:w="484" w:type="pct"/>
            <w:vAlign w:val="center"/>
          </w:tcPr>
          <w:p w:rsidR="00A005F7" w:rsidRPr="0096385D" w:rsidRDefault="00A005F7" w:rsidP="00B26E3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KT#4</w:t>
            </w:r>
          </w:p>
        </w:tc>
        <w:tc>
          <w:tcPr>
            <w:tcW w:w="1948" w:type="pct"/>
          </w:tcPr>
          <w:p w:rsidR="00A005F7" w:rsidRPr="0096385D" w:rsidRDefault="00A005F7"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Mini-test 4</w:t>
            </w:r>
          </w:p>
        </w:tc>
        <w:tc>
          <w:tcPr>
            <w:tcW w:w="667" w:type="pct"/>
            <w:gridSpan w:val="2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Tuần 10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08444E">
            <w:pPr>
              <w:jc w:val="center"/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Kiểm tra trên lớp</w:t>
            </w:r>
          </w:p>
        </w:tc>
        <w:tc>
          <w:tcPr>
            <w:tcW w:w="668" w:type="pct"/>
          </w:tcPr>
          <w:p w:rsidR="00A005F7" w:rsidRPr="0096385D" w:rsidRDefault="00A005F7" w:rsidP="004E6F4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G2.4</w:t>
            </w:r>
          </w:p>
        </w:tc>
        <w:tc>
          <w:tcPr>
            <w:tcW w:w="616" w:type="pct"/>
          </w:tcPr>
          <w:p w:rsidR="00A005F7" w:rsidRPr="0096385D" w:rsidRDefault="00A005F7" w:rsidP="00B26E3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005F7" w:rsidRPr="0096385D" w:rsidTr="004E6F44">
        <w:trPr>
          <w:trHeight w:val="390"/>
        </w:trPr>
        <w:tc>
          <w:tcPr>
            <w:tcW w:w="3099" w:type="pct"/>
            <w:gridSpan w:val="4"/>
            <w:vAlign w:val="center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Thi cuối kỳ</w:t>
            </w:r>
          </w:p>
        </w:tc>
        <w:tc>
          <w:tcPr>
            <w:tcW w:w="617" w:type="pct"/>
            <w:gridSpan w:val="2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8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16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50%</w:t>
            </w:r>
          </w:p>
        </w:tc>
      </w:tr>
      <w:tr w:rsidR="00A005F7" w:rsidRPr="0096385D" w:rsidTr="004E6F44">
        <w:trPr>
          <w:trHeight w:val="1413"/>
        </w:trPr>
        <w:tc>
          <w:tcPr>
            <w:tcW w:w="484" w:type="pct"/>
            <w:vAlign w:val="center"/>
          </w:tcPr>
          <w:p w:rsidR="00A005F7" w:rsidRPr="0096385D" w:rsidRDefault="00A005F7" w:rsidP="003113DE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972" w:type="pct"/>
            <w:gridSpan w:val="2"/>
          </w:tcPr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sz w:val="24"/>
                <w:szCs w:val="24"/>
                <w:lang w:val="de-DE"/>
              </w:rPr>
              <w:t>- Nội dung bao quát tất cả các chuẩn đầu ra quan trọng của môn học.</w:t>
            </w:r>
          </w:p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Thời gian làm bài theo chuẩn quốc tế của bài nghe và đọc </w:t>
            </w:r>
            <w:r w:rsidRPr="0096385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CAE</w:t>
            </w:r>
          </w:p>
        </w:tc>
        <w:tc>
          <w:tcPr>
            <w:tcW w:w="643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617" w:type="pct"/>
            <w:gridSpan w:val="2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Thi trắc nghiệm</w:t>
            </w:r>
          </w:p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và tự luận</w:t>
            </w:r>
          </w:p>
        </w:tc>
        <w:tc>
          <w:tcPr>
            <w:tcW w:w="668" w:type="pct"/>
          </w:tcPr>
          <w:p w:rsidR="00A005F7" w:rsidRPr="0096385D" w:rsidRDefault="00A005F7" w:rsidP="004E6F4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G2.1-G2.2</w:t>
            </w:r>
          </w:p>
          <w:p w:rsidR="00A005F7" w:rsidRPr="0096385D" w:rsidRDefault="00A005F7" w:rsidP="004E6F44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G2.3-G2.4</w:t>
            </w:r>
          </w:p>
        </w:tc>
        <w:tc>
          <w:tcPr>
            <w:tcW w:w="616" w:type="pct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A005F7" w:rsidRPr="000D2404" w:rsidRDefault="00A005F7" w:rsidP="006921F3">
      <w:pPr>
        <w:spacing w:after="120"/>
        <w:rPr>
          <w:rFonts w:ascii="Times New Roman" w:hAnsi="Times New Roman"/>
          <w:b/>
          <w:bCs/>
          <w:sz w:val="12"/>
          <w:szCs w:val="12"/>
        </w:rPr>
      </w:pPr>
    </w:p>
    <w:p w:rsidR="00A005F7" w:rsidRPr="004E6F44" w:rsidRDefault="00A005F7" w:rsidP="002A2881">
      <w:pPr>
        <w:pStyle w:val="ListParagraph"/>
        <w:numPr>
          <w:ilvl w:val="0"/>
          <w:numId w:val="33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Kế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hoạch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thực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hiện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dung chi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tiết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theo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tuần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(10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tuần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>)</w:t>
      </w:r>
    </w:p>
    <w:p w:rsidR="00A005F7" w:rsidRPr="002A2881" w:rsidRDefault="00A005F7" w:rsidP="008C16A1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7216"/>
        <w:gridCol w:w="1413"/>
      </w:tblGrid>
      <w:tr w:rsidR="00A005F7" w:rsidRPr="00B63972" w:rsidTr="000F66B9">
        <w:tc>
          <w:tcPr>
            <w:tcW w:w="494" w:type="pct"/>
            <w:shd w:val="pct30" w:color="FFFF00" w:fill="FFFFFF"/>
            <w:vAlign w:val="center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A005F7" w:rsidRPr="0096385D" w:rsidTr="000F66B9">
        <w:tc>
          <w:tcPr>
            <w:tcW w:w="494" w:type="pct"/>
            <w:vMerge w:val="restart"/>
            <w:vAlign w:val="center"/>
          </w:tcPr>
          <w:p w:rsidR="00A005F7" w:rsidRPr="0096385D" w:rsidRDefault="00A005F7" w:rsidP="008C16A1">
            <w:pPr>
              <w:ind w:left="432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1-2 </w:t>
            </w:r>
          </w:p>
        </w:tc>
        <w:tc>
          <w:tcPr>
            <w:tcW w:w="376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i/>
                <w:sz w:val="24"/>
                <w:szCs w:val="24"/>
              </w:rPr>
              <w:t>CHALLENGES: AIMING HIGH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A005F7" w:rsidRPr="0096385D" w:rsidTr="008C16A1">
        <w:trPr>
          <w:trHeight w:val="620"/>
        </w:trPr>
        <w:tc>
          <w:tcPr>
            <w:tcW w:w="494" w:type="pct"/>
            <w:vMerge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 xml:space="preserve">A/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</w:t>
            </w: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và PPGD chính trên lớp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LISTENING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Listen to different extracts of interviews and answer some comprehension questions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SPEAKING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Talk about people facing different challenges through the pictures using comparing and contrasting connectors and emotive language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Discuss some ideas with a partner about a sailing challenge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Talk about one’s own personal achievements.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Use modal verbs to express one’s own ideas with a partner.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Comment and discuss on feelings about the future.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Compare and discuss about sentences using collocations.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Talk about cases where someone has turned down an award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READING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an article about the first woman who sailed round the world and choose the correct answers to multiple-choice questions.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 text about how to become a writer and notice the paragraph structure and organization and informal language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WRITING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Write a competition entry following a model and reading some advices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Hướng dẫn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Thực hành cá nhân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G2.4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G2.2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</w:tr>
      <w:tr w:rsidR="00A005F7" w:rsidRPr="0096385D" w:rsidTr="000F66B9">
        <w:trPr>
          <w:trHeight w:val="553"/>
        </w:trPr>
        <w:tc>
          <w:tcPr>
            <w:tcW w:w="494" w:type="pct"/>
            <w:vMerge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</w:tcPr>
          <w:p w:rsidR="00A005F7" w:rsidRPr="0096385D" w:rsidRDefault="00A005F7" w:rsidP="008C16A1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A005F7" w:rsidRPr="00B63972" w:rsidRDefault="00A005F7" w:rsidP="008C16A1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1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</w:p>
          <w:p w:rsidR="00A005F7" w:rsidRPr="00B63972" w:rsidRDefault="00A005F7" w:rsidP="008C16A1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Unit 1 in Workbook (4%)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G2.1-G2.2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</w:tr>
      <w:tr w:rsidR="00A005F7" w:rsidRPr="0096385D" w:rsidTr="000F66B9">
        <w:tc>
          <w:tcPr>
            <w:tcW w:w="494" w:type="pct"/>
            <w:vMerge w:val="restart"/>
            <w:vAlign w:val="center"/>
          </w:tcPr>
          <w:p w:rsidR="00A005F7" w:rsidRPr="0096385D" w:rsidRDefault="00A005F7" w:rsidP="008C16A1">
            <w:pPr>
              <w:ind w:left="432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3-4</w:t>
            </w:r>
          </w:p>
        </w:tc>
        <w:tc>
          <w:tcPr>
            <w:tcW w:w="376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i/>
                <w:sz w:val="24"/>
                <w:szCs w:val="24"/>
              </w:rPr>
              <w:t>THE PAST: TIME CHANGING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A005F7" w:rsidRPr="0096385D" w:rsidTr="000F66B9">
        <w:trPr>
          <w:trHeight w:val="350"/>
        </w:trPr>
        <w:tc>
          <w:tcPr>
            <w:tcW w:w="494" w:type="pct"/>
            <w:vMerge/>
          </w:tcPr>
          <w:p w:rsidR="00A005F7" w:rsidRPr="0096385D" w:rsidRDefault="00A005F7" w:rsidP="008C16A1">
            <w:pPr>
              <w:numPr>
                <w:ilvl w:val="0"/>
                <w:numId w:val="5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Tóm tắt các ND và PPGD chính trên lớp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  <w:r w:rsidRPr="009638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Listen to a talk about time capsules to complete the summary.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Listen to five short extracts of people talking about changes in their lives and answer some questions.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  <w:r w:rsidRPr="009638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Talk about how life has changed through some photographs taken over 50 years ago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Talk about time capsules and the items that could be included.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Discuss about feminists’ protest against Barbie’s stereotyped model for young girls.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Talk about some Great Walls around the world through the photographs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Discuss with partners a walled city they have visited or known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Talk with partners about a time in life when something changed.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6385D">
                  <w:rPr>
                    <w:rFonts w:ascii="Times New Roman" w:hAnsi="Times New Roman"/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9638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Read an advertisement of a medieval entertainment.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Read a newspaper report and some related e-mails before preparing the writing task.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>Read some texts about famous walls and answer some comprehension questions.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Pr="0096385D">
              <w:rPr>
                <w:rFonts w:ascii="Times New Roman" w:hAnsi="Times New Roman"/>
                <w:sz w:val="24"/>
                <w:szCs w:val="24"/>
              </w:rPr>
              <w:tab/>
              <w:t xml:space="preserve">   Write a letter to a newspaper following a model.</w:t>
            </w:r>
          </w:p>
          <w:p w:rsidR="00A005F7" w:rsidRPr="00B63972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MINI TEST 1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71"/>
                <w:tab w:val="right" w:pos="490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Hướng dẫn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Thực hành cá nhân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26" w:hanging="284"/>
              <w:rPr>
                <w:bCs/>
                <w:i/>
                <w:lang w:val="de-DE"/>
              </w:rPr>
            </w:pPr>
            <w:r w:rsidRPr="000F66B9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G2.1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G2.4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G2.2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</w:t>
            </w:r>
          </w:p>
        </w:tc>
      </w:tr>
      <w:tr w:rsidR="00A005F7" w:rsidRPr="0096385D" w:rsidTr="000F66B9">
        <w:trPr>
          <w:trHeight w:val="1340"/>
        </w:trPr>
        <w:tc>
          <w:tcPr>
            <w:tcW w:w="494" w:type="pct"/>
            <w:vMerge/>
          </w:tcPr>
          <w:p w:rsidR="00A005F7" w:rsidRPr="0096385D" w:rsidRDefault="00A005F7" w:rsidP="008C16A1">
            <w:pPr>
              <w:numPr>
                <w:ilvl w:val="0"/>
                <w:numId w:val="5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Review 2 in </w:t>
            </w:r>
            <w:proofErr w:type="spellStart"/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Coursebook</w:t>
            </w:r>
            <w:proofErr w:type="spellEnd"/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278"/>
                <w:tab w:val="left" w:pos="4286"/>
              </w:tabs>
              <w:autoSpaceDE w:val="0"/>
              <w:autoSpaceDN w:val="0"/>
              <w:adjustRightInd w:val="0"/>
              <w:spacing w:before="29"/>
              <w:rPr>
                <w:rFonts w:ascii="Times New Roman" w:hAnsi="Times New Roman"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Unit 2 in Workbook (4%)</w:t>
            </w:r>
          </w:p>
        </w:tc>
        <w:tc>
          <w:tcPr>
            <w:tcW w:w="738" w:type="pct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G2.3-G2.4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</w:tr>
      <w:tr w:rsidR="00A005F7" w:rsidRPr="0096385D" w:rsidTr="000F66B9">
        <w:trPr>
          <w:trHeight w:val="428"/>
        </w:trPr>
        <w:tc>
          <w:tcPr>
            <w:tcW w:w="494" w:type="pct"/>
            <w:vMerge w:val="restart"/>
            <w:vAlign w:val="center"/>
          </w:tcPr>
          <w:p w:rsidR="00A005F7" w:rsidRPr="0096385D" w:rsidRDefault="00A005F7" w:rsidP="008C16A1">
            <w:pPr>
              <w:ind w:left="432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5-6</w:t>
            </w:r>
          </w:p>
        </w:tc>
        <w:tc>
          <w:tcPr>
            <w:tcW w:w="3768" w:type="pct"/>
            <w:vAlign w:val="center"/>
          </w:tcPr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MEDIA: GATHERING THE INFORMATION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</w:tc>
      </w:tr>
      <w:tr w:rsidR="00A005F7" w:rsidRPr="0096385D" w:rsidTr="000F66B9">
        <w:trPr>
          <w:trHeight w:val="576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0F66B9" w:rsidRDefault="00A005F7" w:rsidP="008C16A1">
            <w:pPr>
              <w:pStyle w:val="NormalWeb"/>
              <w:spacing w:before="0" w:beforeAutospacing="0" w:after="0" w:afterAutospacing="0" w:line="360" w:lineRule="auto"/>
              <w:rPr>
                <w:bCs/>
                <w:i/>
                <w:lang w:val="de-DE"/>
              </w:rPr>
            </w:pPr>
            <w:r w:rsidRPr="000F66B9">
              <w:rPr>
                <w:b/>
                <w:bCs/>
                <w:i/>
                <w:lang w:val="de-DE"/>
              </w:rPr>
              <w:t xml:space="preserve">A/ </w:t>
            </w:r>
            <w:r w:rsidRPr="000F66B9">
              <w:rPr>
                <w:b/>
                <w:bCs/>
                <w:lang w:val="de-DE"/>
              </w:rPr>
              <w:t>Các</w:t>
            </w:r>
            <w:r w:rsidRPr="000F66B9">
              <w:rPr>
                <w:b/>
                <w:bCs/>
                <w:i/>
                <w:lang w:val="de-DE"/>
              </w:rPr>
              <w:t xml:space="preserve"> </w:t>
            </w:r>
            <w:r w:rsidRPr="000F66B9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(4</w:t>
            </w:r>
            <w:r w:rsidRPr="000F66B9">
              <w:rPr>
                <w:bCs/>
                <w:i/>
                <w:lang w:val="de-DE"/>
              </w:rPr>
              <w:t>)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LISTENING 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Listen to a woman being interviewed about her research 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for a book on minority languages and answer to multiple choice questions.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SPEAKING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the advantages and disadvantages of the different ways of gathering information through some pictures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market research, junk mail and “Square Eyes”.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minority languages in the student’s country.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the sense of smell as a source of information.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6385D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 three extracts related to ways of gathering information and answer to comprehension questions.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 some model reports about advertising.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41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 an extract from a newspaper article about the sense of smell and fill in the gaps with the appropriate removed paragraphs.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WRITING 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Write a report about the nature and quality of advertising in the student’s country.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MINI TEST 2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4104"/>
              </w:tabs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278"/>
                <w:tab w:val="left" w:pos="4286"/>
              </w:tabs>
              <w:autoSpaceDE w:val="0"/>
              <w:autoSpaceDN w:val="0"/>
              <w:adjustRightInd w:val="0"/>
              <w:spacing w:before="29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Hướng dẫn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Trình chiếu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</w:rPr>
            </w:pPr>
            <w:r w:rsidRPr="000F66B9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G2.1</w:t>
            </w:r>
          </w:p>
          <w:p w:rsidR="00A005F7" w:rsidRPr="000F66B9" w:rsidRDefault="00A005F7" w:rsidP="008C16A1">
            <w:pPr>
              <w:pStyle w:val="NormalWeb"/>
              <w:spacing w:line="360" w:lineRule="auto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G2.4</w:t>
            </w: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G2.2</w:t>
            </w: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G2.3</w:t>
            </w: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bCs/>
              </w:rPr>
            </w:pPr>
          </w:p>
        </w:tc>
      </w:tr>
      <w:tr w:rsidR="00A005F7" w:rsidRPr="0096385D" w:rsidTr="000F66B9">
        <w:trPr>
          <w:trHeight w:val="729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A005F7" w:rsidRPr="00B63972" w:rsidRDefault="00A005F7" w:rsidP="008C16A1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3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</w:p>
          <w:p w:rsidR="00A005F7" w:rsidRPr="00B63972" w:rsidRDefault="00A005F7" w:rsidP="008C16A1">
            <w:pPr>
              <w:pStyle w:val="NormalWeb"/>
              <w:spacing w:before="60" w:beforeAutospacing="0" w:after="60" w:afterAutospacing="0" w:line="360" w:lineRule="auto"/>
              <w:rPr>
                <w:bCs/>
              </w:rPr>
            </w:pPr>
            <w:r w:rsidRPr="00B63972">
              <w:rPr>
                <w:bCs/>
              </w:rPr>
              <w:t>Unit 3 in Workbook (4%)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G2.1-G2.2-</w:t>
            </w:r>
            <w:r w:rsidRPr="000F66B9">
              <w:rPr>
                <w:bCs/>
                <w:lang w:val="de-DE"/>
              </w:rPr>
              <w:t xml:space="preserve"> </w:t>
            </w:r>
          </w:p>
          <w:p w:rsidR="00A005F7" w:rsidRPr="0096385D" w:rsidRDefault="00A005F7" w:rsidP="008C16A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G2.5-G3</w:t>
            </w:r>
          </w:p>
        </w:tc>
      </w:tr>
      <w:tr w:rsidR="00A005F7" w:rsidRPr="0096385D" w:rsidTr="000F66B9">
        <w:trPr>
          <w:trHeight w:val="392"/>
        </w:trPr>
        <w:tc>
          <w:tcPr>
            <w:tcW w:w="494" w:type="pct"/>
            <w:vMerge w:val="restart"/>
            <w:vAlign w:val="center"/>
          </w:tcPr>
          <w:p w:rsidR="00A005F7" w:rsidRPr="0096385D" w:rsidRDefault="00A005F7" w:rsidP="008C16A1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7-8</w:t>
            </w:r>
          </w:p>
        </w:tc>
        <w:tc>
          <w:tcPr>
            <w:tcW w:w="3768" w:type="pct"/>
            <w:vAlign w:val="center"/>
          </w:tcPr>
          <w:p w:rsidR="00A005F7" w:rsidRPr="000F66B9" w:rsidRDefault="00A005F7" w:rsidP="008C16A1">
            <w:pPr>
              <w:pStyle w:val="NormalWeb"/>
              <w:spacing w:line="360" w:lineRule="auto"/>
              <w:rPr>
                <w:b/>
                <w:bCs/>
                <w:lang w:val="de-DE"/>
              </w:rPr>
            </w:pPr>
            <w:r w:rsidRPr="00CE756E">
              <w:rPr>
                <w:b/>
                <w:i/>
              </w:rPr>
              <w:t>WORK: WORK TIME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</w:tc>
      </w:tr>
      <w:tr w:rsidR="00A005F7" w:rsidRPr="0096385D" w:rsidTr="000F66B9">
        <w:trPr>
          <w:trHeight w:val="946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0F66B9" w:rsidRDefault="00A005F7" w:rsidP="008C16A1">
            <w:pPr>
              <w:pStyle w:val="NormalWeb"/>
              <w:spacing w:before="0" w:beforeAutospacing="0" w:after="0" w:afterAutospacing="0" w:line="360" w:lineRule="auto"/>
              <w:rPr>
                <w:bCs/>
                <w:i/>
                <w:lang w:val="de-DE"/>
              </w:rPr>
            </w:pPr>
            <w:r w:rsidRPr="000F66B9">
              <w:rPr>
                <w:b/>
                <w:bCs/>
                <w:i/>
                <w:lang w:val="de-DE"/>
              </w:rPr>
              <w:t xml:space="preserve">A/ </w:t>
            </w:r>
            <w:r w:rsidRPr="000F66B9">
              <w:rPr>
                <w:b/>
                <w:bCs/>
                <w:lang w:val="de-DE"/>
              </w:rPr>
              <w:t>Các</w:t>
            </w:r>
            <w:r w:rsidRPr="000F66B9">
              <w:rPr>
                <w:b/>
                <w:bCs/>
                <w:i/>
                <w:lang w:val="de-DE"/>
              </w:rPr>
              <w:t xml:space="preserve"> </w:t>
            </w:r>
            <w:r w:rsidRPr="000F66B9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(4</w:t>
            </w:r>
            <w:r w:rsidRPr="000F66B9">
              <w:rPr>
                <w:bCs/>
                <w:i/>
                <w:lang w:val="de-DE"/>
              </w:rPr>
              <w:t>)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LISTENING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Listen to five extracts of people talking about interviews they attended and complete several related tasks.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Listen to a talk by a time management expert and complete some related sentences.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SPEAKING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Talk with a partner showing agreement or disagreement with some quotations about work.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Speak about the advantages and disadvantages of home-working.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Give advices to someone going for a job interview.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In pairs talk about the student’s own experience with interviews or oral examinations.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Speak about the causes why some employees tend to burn out.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React to a text by talking about how they would feel in certain job circumstances.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Talk about time organization and about achieving the right balance between work and relaxation with a partner.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>READING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 newspaper article on working trends in Britain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 job advertisement and a letter of application and fill in the gaps with the appropriate words.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 magazine interview with four executives who left their jobs and answer some questions.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Read a character reference for a girl’s application to a job and study its organization.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WRITING</w:t>
            </w:r>
            <w:r w:rsidRPr="00B639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Write a letter of application based in a job advertisement.</w:t>
            </w:r>
          </w:p>
          <w:p w:rsidR="00A005F7" w:rsidRPr="00B63972" w:rsidRDefault="00A005F7" w:rsidP="008C16A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ab/>
              <w:t>Write a character reference to a friend applying for a job, following a model.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MINI TEST 3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Hướng dẫn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Thực hành cá nhân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</w:rPr>
            </w:pPr>
            <w:r w:rsidRPr="000F66B9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bCs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bCs/>
              </w:rPr>
            </w:pPr>
          </w:p>
          <w:p w:rsidR="00A005F7" w:rsidRPr="0096385D" w:rsidRDefault="00A005F7" w:rsidP="008C16A1">
            <w:pPr>
              <w:spacing w:before="60" w:after="60"/>
              <w:jc w:val="center"/>
              <w:rPr>
                <w:bCs/>
              </w:rPr>
            </w:pPr>
          </w:p>
        </w:tc>
      </w:tr>
      <w:tr w:rsidR="00A005F7" w:rsidRPr="0096385D" w:rsidTr="000F66B9">
        <w:trPr>
          <w:trHeight w:val="662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A005F7" w:rsidRPr="00B63972" w:rsidRDefault="00A005F7" w:rsidP="008C16A1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4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</w:p>
          <w:p w:rsidR="00A005F7" w:rsidRPr="00B63972" w:rsidRDefault="00A005F7" w:rsidP="008C16A1">
            <w:pPr>
              <w:pStyle w:val="NormalWeb"/>
              <w:spacing w:before="60" w:beforeAutospacing="0" w:after="60" w:afterAutospacing="0" w:line="360" w:lineRule="auto"/>
            </w:pPr>
            <w:r w:rsidRPr="00B63972">
              <w:rPr>
                <w:bCs/>
              </w:rPr>
              <w:t>Unit 4 in Workbook (4%)</w:t>
            </w:r>
          </w:p>
        </w:tc>
        <w:tc>
          <w:tcPr>
            <w:tcW w:w="738" w:type="pct"/>
          </w:tcPr>
          <w:p w:rsidR="00A005F7" w:rsidRPr="0096385D" w:rsidRDefault="00A005F7" w:rsidP="004C105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G2.3-G2.4-G2.5-G3</w:t>
            </w:r>
          </w:p>
        </w:tc>
      </w:tr>
      <w:tr w:rsidR="00A005F7" w:rsidRPr="0096385D" w:rsidTr="000F66B9">
        <w:trPr>
          <w:trHeight w:val="555"/>
        </w:trPr>
        <w:tc>
          <w:tcPr>
            <w:tcW w:w="494" w:type="pct"/>
            <w:vMerge w:val="restart"/>
            <w:vAlign w:val="center"/>
          </w:tcPr>
          <w:p w:rsidR="00A005F7" w:rsidRPr="0096385D" w:rsidRDefault="00A005F7" w:rsidP="008C16A1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9-10</w:t>
            </w:r>
          </w:p>
          <w:p w:rsidR="00A005F7" w:rsidRPr="0096385D" w:rsidRDefault="00A005F7" w:rsidP="008C16A1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0F66B9" w:rsidRDefault="00A005F7" w:rsidP="008C16A1">
            <w:pPr>
              <w:pStyle w:val="NormalWeb"/>
              <w:spacing w:line="360" w:lineRule="auto"/>
              <w:rPr>
                <w:bCs/>
                <w:lang w:val="de-DE"/>
              </w:rPr>
            </w:pPr>
            <w:r w:rsidRPr="00CE756E">
              <w:rPr>
                <w:b/>
                <w:i/>
              </w:rPr>
              <w:t>RELATIONSHIPS: GETTING ON</w:t>
            </w:r>
          </w:p>
        </w:tc>
        <w:tc>
          <w:tcPr>
            <w:tcW w:w="738" w:type="pct"/>
          </w:tcPr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  <w:lang w:val="de-DE"/>
              </w:rPr>
            </w:pPr>
          </w:p>
        </w:tc>
      </w:tr>
      <w:tr w:rsidR="00A005F7" w:rsidRPr="0096385D" w:rsidTr="000F66B9">
        <w:trPr>
          <w:trHeight w:val="946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0F66B9" w:rsidRDefault="00A005F7" w:rsidP="008C16A1">
            <w:pPr>
              <w:pStyle w:val="NormalWeb"/>
              <w:spacing w:before="0" w:beforeAutospacing="0" w:after="0" w:afterAutospacing="0" w:line="360" w:lineRule="auto"/>
              <w:rPr>
                <w:bCs/>
                <w:i/>
                <w:lang w:val="de-DE"/>
              </w:rPr>
            </w:pPr>
            <w:r w:rsidRPr="000F66B9">
              <w:rPr>
                <w:b/>
                <w:bCs/>
                <w:i/>
                <w:lang w:val="de-DE"/>
              </w:rPr>
              <w:t xml:space="preserve">A/ </w:t>
            </w:r>
            <w:r w:rsidRPr="000F66B9">
              <w:rPr>
                <w:b/>
                <w:bCs/>
                <w:lang w:val="de-DE"/>
              </w:rPr>
              <w:t>Các</w:t>
            </w:r>
            <w:r w:rsidRPr="000F66B9">
              <w:rPr>
                <w:b/>
                <w:bCs/>
                <w:i/>
                <w:lang w:val="de-DE"/>
              </w:rPr>
              <w:t xml:space="preserve"> </w:t>
            </w:r>
            <w:r w:rsidRPr="000F66B9">
              <w:rPr>
                <w:b/>
                <w:bCs/>
                <w:lang w:val="de-DE"/>
              </w:rPr>
              <w:t>nội dung và PPGD chính trên lớp</w:t>
            </w:r>
            <w:r>
              <w:rPr>
                <w:bCs/>
                <w:i/>
                <w:lang w:val="de-DE"/>
              </w:rPr>
              <w:t>: (4</w:t>
            </w:r>
            <w:r w:rsidRPr="000F66B9">
              <w:rPr>
                <w:bCs/>
                <w:i/>
                <w:lang w:val="de-DE"/>
              </w:rPr>
              <w:t>)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LISTENING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Listen to a radio discussion about marriage in Britain and answer multiple choice questions.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Listen to three extracts talking about dependence relationships and answer some questions.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SPEAKING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people’s relationships through some pictures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Discuss which people they think argue the most and which the least.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marriage in one country.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personal trustful relationships.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Speak about how parent-children relationships have changed in 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recent years.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Talk about one’s past or present relationships.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Look at some photographs and discuss about dependence relationships.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READING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 a magazine article about the relationship between mothers and their sons and fill in the gaps with the suitable missing paragraphs.</w:t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Read a model essay about friendship.</w:t>
            </w:r>
          </w:p>
          <w:p w:rsidR="00A005F7" w:rsidRPr="0096385D" w:rsidRDefault="00A005F7" w:rsidP="008C16A1">
            <w:p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WRITING</w:t>
            </w: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05F7" w:rsidRPr="0096385D" w:rsidRDefault="00A005F7" w:rsidP="008C16A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Write an essay about friendship following some guidelines.</w:t>
            </w:r>
          </w:p>
          <w:p w:rsidR="00A005F7" w:rsidRPr="0096385D" w:rsidRDefault="00A005F7" w:rsidP="000246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abs>
                <w:tab w:val="left" w:pos="346"/>
              </w:tabs>
              <w:spacing w:before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Write an essay about one of the topics related to relationships proposed.</w:t>
            </w:r>
          </w:p>
          <w:p w:rsidR="00A005F7" w:rsidRPr="0096385D" w:rsidRDefault="00A005F7" w:rsidP="008C16A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385D">
              <w:rPr>
                <w:rFonts w:ascii="Times New Roman" w:hAnsi="Times New Roman"/>
                <w:sz w:val="24"/>
                <w:szCs w:val="24"/>
              </w:rPr>
              <w:t>MINI TEST 4</w:t>
            </w:r>
          </w:p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Hướng dẫn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Thực hành cá nhân</w:t>
            </w:r>
          </w:p>
          <w:p w:rsidR="00A005F7" w:rsidRPr="000F66B9" w:rsidRDefault="00A005F7" w:rsidP="008C16A1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360" w:lineRule="auto"/>
              <w:ind w:left="426" w:hanging="284"/>
              <w:rPr>
                <w:bCs/>
                <w:lang w:val="de-DE"/>
              </w:rPr>
            </w:pPr>
            <w:r w:rsidRPr="000F66B9">
              <w:rPr>
                <w:bCs/>
                <w:lang w:val="de-DE"/>
              </w:rPr>
              <w:t>Thảo luận nhóm</w:t>
            </w:r>
          </w:p>
        </w:tc>
        <w:tc>
          <w:tcPr>
            <w:tcW w:w="738" w:type="pct"/>
          </w:tcPr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G2.1</w:t>
            </w: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G2.4</w:t>
            </w:r>
          </w:p>
          <w:p w:rsidR="00A005F7" w:rsidRPr="000F66B9" w:rsidRDefault="00A005F7" w:rsidP="008C16A1">
            <w:pPr>
              <w:pStyle w:val="NormalWeb"/>
              <w:spacing w:line="360" w:lineRule="auto"/>
              <w:jc w:val="center"/>
              <w:rPr>
                <w:bCs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G2.2</w:t>
            </w: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A005F7" w:rsidRPr="0096385D" w:rsidRDefault="00A005F7" w:rsidP="000246FC">
            <w:pPr>
              <w:spacing w:before="60" w:after="60"/>
              <w:jc w:val="center"/>
              <w:rPr>
                <w:bCs/>
              </w:rPr>
            </w:pP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G2.3</w:t>
            </w:r>
          </w:p>
        </w:tc>
      </w:tr>
      <w:tr w:rsidR="00A005F7" w:rsidRPr="0096385D" w:rsidTr="000F66B9">
        <w:trPr>
          <w:trHeight w:val="946"/>
        </w:trPr>
        <w:tc>
          <w:tcPr>
            <w:tcW w:w="494" w:type="pct"/>
            <w:vMerge/>
            <w:vAlign w:val="center"/>
          </w:tcPr>
          <w:p w:rsidR="00A005F7" w:rsidRPr="0096385D" w:rsidRDefault="00A005F7" w:rsidP="008C16A1">
            <w:pPr>
              <w:numPr>
                <w:ilvl w:val="0"/>
                <w:numId w:val="11"/>
              </w:numPr>
              <w:ind w:left="0" w:firstLine="432"/>
              <w:jc w:val="lef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3768" w:type="pct"/>
            <w:vAlign w:val="center"/>
          </w:tcPr>
          <w:p w:rsidR="00A005F7" w:rsidRPr="0096385D" w:rsidRDefault="00A005F7" w:rsidP="008C16A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</w:pPr>
            <w:r w:rsidRPr="0096385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6385D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96385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:</w:t>
            </w:r>
            <w:r w:rsidRPr="0096385D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A005F7" w:rsidRPr="00B63972" w:rsidRDefault="00A005F7" w:rsidP="008C16A1">
            <w:pPr>
              <w:spacing w:after="1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Review 5 in </w:t>
            </w:r>
            <w:proofErr w:type="spellStart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>Coursebook</w:t>
            </w:r>
            <w:proofErr w:type="spellEnd"/>
            <w:r w:rsidRPr="00B639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Unit 5 in Workbook (0%)</w:t>
            </w:r>
          </w:p>
        </w:tc>
        <w:tc>
          <w:tcPr>
            <w:tcW w:w="738" w:type="pct"/>
          </w:tcPr>
          <w:p w:rsidR="00A005F7" w:rsidRPr="000246FC" w:rsidRDefault="00A005F7" w:rsidP="000246FC">
            <w:pPr>
              <w:pStyle w:val="NormalWeb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G2.1-G2.2-G2.3-G2.4 </w:t>
            </w:r>
            <w:r>
              <w:rPr>
                <w:bCs/>
                <w:lang w:val="de-DE"/>
              </w:rPr>
              <w:t>G2.5- G3</w:t>
            </w:r>
            <w:bookmarkStart w:id="0" w:name="_GoBack"/>
            <w:bookmarkEnd w:id="0"/>
          </w:p>
        </w:tc>
      </w:tr>
    </w:tbl>
    <w:p w:rsidR="00A005F7" w:rsidRPr="002A2881" w:rsidRDefault="00A005F7" w:rsidP="002A2881">
      <w:pPr>
        <w:numPr>
          <w:ilvl w:val="0"/>
          <w:numId w:val="39"/>
        </w:numPr>
        <w:tabs>
          <w:tab w:val="left" w:pos="567"/>
          <w:tab w:val="left" w:pos="5954"/>
        </w:tabs>
        <w:spacing w:before="60" w:after="6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Đạo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đức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khoa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>:</w:t>
      </w:r>
    </w:p>
    <w:p w:rsidR="00A005F7" w:rsidRPr="002A2881" w:rsidRDefault="00A005F7" w:rsidP="002A2881">
      <w:pPr>
        <w:spacing w:before="60" w:after="60"/>
        <w:rPr>
          <w:rFonts w:ascii="Times New Roman" w:hAnsi="Times New Roman"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tập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ở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nhà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dự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A2881">
        <w:rPr>
          <w:rFonts w:ascii="Times New Roman" w:hAnsi="Times New Roman"/>
          <w:bCs/>
          <w:sz w:val="24"/>
          <w:szCs w:val="24"/>
        </w:rPr>
        <w:t>án</w:t>
      </w:r>
      <w:proofErr w:type="spellEnd"/>
      <w:proofErr w:type="gram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phải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từ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thân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A2881">
        <w:rPr>
          <w:rFonts w:ascii="Times New Roman" w:hAnsi="Times New Roman"/>
          <w:bCs/>
          <w:sz w:val="24"/>
          <w:szCs w:val="24"/>
        </w:rPr>
        <w:t>Nếu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bị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sao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chép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thì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xử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liên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bằng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hình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đánh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giá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r w:rsidRPr="002A2881">
        <w:rPr>
          <w:rFonts w:ascii="Times New Roman" w:hAnsi="Times New Roman"/>
          <w:b/>
          <w:bCs/>
          <w:sz w:val="24"/>
          <w:szCs w:val="24"/>
        </w:rPr>
        <w:t>0</w:t>
      </w:r>
      <w:r w:rsidRPr="002A288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điểm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quá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cuối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Cs/>
          <w:sz w:val="24"/>
          <w:szCs w:val="24"/>
        </w:rPr>
        <w:t>kỳ</w:t>
      </w:r>
      <w:proofErr w:type="spellEnd"/>
      <w:r w:rsidRPr="002A288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005F7" w:rsidRPr="002A2881" w:rsidRDefault="00A005F7" w:rsidP="002A2881">
      <w:pPr>
        <w:spacing w:before="60" w:after="60"/>
        <w:rPr>
          <w:rFonts w:ascii="Times New Roman" w:hAnsi="Times New Roman"/>
          <w:bCs/>
          <w:sz w:val="24"/>
          <w:szCs w:val="24"/>
        </w:rPr>
      </w:pPr>
    </w:p>
    <w:p w:rsidR="00A005F7" w:rsidRPr="002A2881" w:rsidRDefault="00A005F7" w:rsidP="002A2881">
      <w:pPr>
        <w:numPr>
          <w:ilvl w:val="0"/>
          <w:numId w:val="39"/>
        </w:numPr>
        <w:tabs>
          <w:tab w:val="left" w:pos="567"/>
          <w:tab w:val="left" w:pos="5954"/>
        </w:tabs>
        <w:spacing w:before="60" w:after="6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phê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duyệt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lần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005F7" w:rsidRPr="002A2881" w:rsidRDefault="00A005F7" w:rsidP="002A2881">
      <w:pPr>
        <w:numPr>
          <w:ilvl w:val="0"/>
          <w:numId w:val="39"/>
        </w:numPr>
        <w:tabs>
          <w:tab w:val="left" w:pos="567"/>
          <w:tab w:val="left" w:pos="5954"/>
        </w:tabs>
        <w:spacing w:before="60" w:after="6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Cấp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phê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duyệt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jc w:val="right"/>
        <w:tblLook w:val="00A0"/>
      </w:tblPr>
      <w:tblGrid>
        <w:gridCol w:w="3195"/>
        <w:gridCol w:w="3195"/>
        <w:gridCol w:w="3186"/>
      </w:tblGrid>
      <w:tr w:rsidR="00A005F7" w:rsidRPr="0096385D" w:rsidTr="003113DE">
        <w:trPr>
          <w:jc w:val="right"/>
        </w:trPr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Trưởng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BM</w:t>
            </w:r>
          </w:p>
        </w:tc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biên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soạn</w:t>
            </w:r>
            <w:proofErr w:type="spellEnd"/>
          </w:p>
        </w:tc>
      </w:tr>
      <w:tr w:rsidR="00A005F7" w:rsidRPr="0096385D" w:rsidTr="003113DE">
        <w:trPr>
          <w:jc w:val="right"/>
        </w:trPr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A005F7" w:rsidRPr="0096385D" w:rsidRDefault="00A005F7" w:rsidP="003113D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05F7" w:rsidRPr="002A2881" w:rsidRDefault="00A005F7" w:rsidP="002A2881">
      <w:pPr>
        <w:numPr>
          <w:ilvl w:val="0"/>
          <w:numId w:val="39"/>
        </w:numPr>
        <w:tabs>
          <w:tab w:val="left" w:pos="567"/>
          <w:tab w:val="left" w:pos="5954"/>
        </w:tabs>
        <w:spacing w:before="60" w:after="6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Tiến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trình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cập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2881">
        <w:rPr>
          <w:rFonts w:ascii="Times New Roman" w:hAnsi="Times New Roman"/>
          <w:b/>
          <w:bCs/>
          <w:sz w:val="24"/>
          <w:szCs w:val="24"/>
        </w:rPr>
        <w:t>nhật</w:t>
      </w:r>
      <w:proofErr w:type="spellEnd"/>
      <w:r w:rsidRPr="002A2881">
        <w:rPr>
          <w:rFonts w:ascii="Times New Roman" w:hAnsi="Times New Roman"/>
          <w:b/>
          <w:bCs/>
          <w:sz w:val="24"/>
          <w:szCs w:val="24"/>
        </w:rPr>
        <w:t xml:space="preserve">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A005F7" w:rsidRPr="0096385D" w:rsidTr="003113DE">
        <w:tc>
          <w:tcPr>
            <w:tcW w:w="7128" w:type="dxa"/>
          </w:tcPr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Lấn</w:t>
            </w:r>
            <w:proofErr w:type="spellEnd"/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1: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5D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5F7" w:rsidRPr="0096385D" w:rsidRDefault="00A005F7" w:rsidP="003113DE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Pr="009638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A005F7" w:rsidRPr="002A2881" w:rsidRDefault="00A005F7" w:rsidP="002A2881">
      <w:pPr>
        <w:spacing w:before="60" w:after="60"/>
        <w:rPr>
          <w:rFonts w:ascii="Times New Roman" w:hAnsi="Times New Roman"/>
          <w:b/>
          <w:bCs/>
          <w:sz w:val="24"/>
          <w:szCs w:val="24"/>
        </w:rPr>
      </w:pPr>
    </w:p>
    <w:p w:rsidR="00A005F7" w:rsidRPr="002A2881" w:rsidRDefault="00A005F7" w:rsidP="002A2881">
      <w:pPr>
        <w:spacing w:after="120"/>
        <w:rPr>
          <w:rFonts w:ascii="Times New Roman" w:hAnsi="Times New Roman"/>
          <w:sz w:val="24"/>
          <w:szCs w:val="24"/>
        </w:rPr>
      </w:pPr>
    </w:p>
    <w:sectPr w:rsidR="00A005F7" w:rsidRPr="002A2881" w:rsidSect="00E3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06"/>
    <w:multiLevelType w:val="hybridMultilevel"/>
    <w:tmpl w:val="16261374"/>
    <w:lvl w:ilvl="0" w:tplc="E1E48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6EA"/>
    <w:multiLevelType w:val="hybridMultilevel"/>
    <w:tmpl w:val="60FC0D58"/>
    <w:lvl w:ilvl="0" w:tplc="6F5E07A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B7372"/>
    <w:multiLevelType w:val="hybridMultilevel"/>
    <w:tmpl w:val="3BB2AF48"/>
    <w:lvl w:ilvl="0" w:tplc="4CAE08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86210"/>
    <w:multiLevelType w:val="singleLevel"/>
    <w:tmpl w:val="22961636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A6C65A6"/>
    <w:multiLevelType w:val="singleLevel"/>
    <w:tmpl w:val="DFF43D04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0064C30"/>
    <w:multiLevelType w:val="hybridMultilevel"/>
    <w:tmpl w:val="07022F8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212B2071"/>
    <w:multiLevelType w:val="singleLevel"/>
    <w:tmpl w:val="ACDC0388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20D170B"/>
    <w:multiLevelType w:val="hybridMultilevel"/>
    <w:tmpl w:val="7866760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242A1B07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248125A7"/>
    <w:multiLevelType w:val="hybridMultilevel"/>
    <w:tmpl w:val="741C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17CA4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2BC71EA1"/>
    <w:multiLevelType w:val="hybridMultilevel"/>
    <w:tmpl w:val="5DC2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7404E"/>
    <w:multiLevelType w:val="singleLevel"/>
    <w:tmpl w:val="64404B56"/>
    <w:lvl w:ilvl="0">
      <w:start w:val="1"/>
      <w:numFmt w:val="decimal"/>
      <w:lvlText w:val="%1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3C060367"/>
    <w:multiLevelType w:val="singleLevel"/>
    <w:tmpl w:val="3D58E4A0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D4A0E94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E205D1"/>
    <w:multiLevelType w:val="singleLevel"/>
    <w:tmpl w:val="8F2281EA"/>
    <w:lvl w:ilvl="0">
      <w:start w:val="2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0041B73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4361261D"/>
    <w:multiLevelType w:val="hybridMultilevel"/>
    <w:tmpl w:val="2A2E912C"/>
    <w:lvl w:ilvl="0" w:tplc="CBE4858E">
      <w:start w:val="1"/>
      <w:numFmt w:val="decimal"/>
      <w:lvlText w:val="%1"/>
      <w:lvlJc w:val="left"/>
      <w:pPr>
        <w:ind w:left="6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8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F7EFB"/>
    <w:multiLevelType w:val="singleLevel"/>
    <w:tmpl w:val="ACDC0388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6864ACA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46A57D04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474E45FD"/>
    <w:multiLevelType w:val="singleLevel"/>
    <w:tmpl w:val="91AE6540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8006CC4"/>
    <w:multiLevelType w:val="singleLevel"/>
    <w:tmpl w:val="83A49666"/>
    <w:lvl w:ilvl="0">
      <w:start w:val="1"/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48175712"/>
    <w:multiLevelType w:val="hybridMultilevel"/>
    <w:tmpl w:val="514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C281C"/>
    <w:multiLevelType w:val="hybridMultilevel"/>
    <w:tmpl w:val="A4A836F6"/>
    <w:lvl w:ilvl="0" w:tplc="03CE6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19B7"/>
    <w:multiLevelType w:val="hybridMultilevel"/>
    <w:tmpl w:val="2A2E912C"/>
    <w:lvl w:ilvl="0" w:tplc="CBE4858E">
      <w:start w:val="1"/>
      <w:numFmt w:val="decimal"/>
      <w:lvlText w:val="%1"/>
      <w:lvlJc w:val="left"/>
      <w:pPr>
        <w:ind w:left="6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7">
    <w:nsid w:val="507A1B0E"/>
    <w:multiLevelType w:val="singleLevel"/>
    <w:tmpl w:val="ACDC0388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534E2476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7CD1B2D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5E2863B2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5F1D3210"/>
    <w:multiLevelType w:val="singleLevel"/>
    <w:tmpl w:val="83A49666"/>
    <w:lvl w:ilvl="0">
      <w:start w:val="1"/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5F340599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F1D2F"/>
    <w:multiLevelType w:val="hybridMultilevel"/>
    <w:tmpl w:val="881A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5CAF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6C013ED2"/>
    <w:multiLevelType w:val="hybridMultilevel"/>
    <w:tmpl w:val="60229044"/>
    <w:lvl w:ilvl="0" w:tplc="A676B0F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976971"/>
    <w:multiLevelType w:val="singleLevel"/>
    <w:tmpl w:val="ACDC0388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8">
    <w:nsid w:val="73D0479C"/>
    <w:multiLevelType w:val="hybridMultilevel"/>
    <w:tmpl w:val="C44E7C5E"/>
    <w:lvl w:ilvl="0" w:tplc="A04E74E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5A2686"/>
    <w:multiLevelType w:val="singleLevel"/>
    <w:tmpl w:val="D138E71C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32"/>
  </w:num>
  <w:num w:numId="3">
    <w:abstractNumId w:val="1"/>
  </w:num>
  <w:num w:numId="4">
    <w:abstractNumId w:val="18"/>
  </w:num>
  <w:num w:numId="5">
    <w:abstractNumId w:val="37"/>
  </w:num>
  <w:num w:numId="6">
    <w:abstractNumId w:val="6"/>
  </w:num>
  <w:num w:numId="7">
    <w:abstractNumId w:val="34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36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26"/>
  </w:num>
  <w:num w:numId="19">
    <w:abstractNumId w:val="3"/>
  </w:num>
  <w:num w:numId="20">
    <w:abstractNumId w:val="39"/>
  </w:num>
  <w:num w:numId="21">
    <w:abstractNumId w:val="10"/>
  </w:num>
  <w:num w:numId="22">
    <w:abstractNumId w:val="20"/>
  </w:num>
  <w:num w:numId="23">
    <w:abstractNumId w:val="27"/>
  </w:num>
  <w:num w:numId="24">
    <w:abstractNumId w:val="30"/>
  </w:num>
  <w:num w:numId="25">
    <w:abstractNumId w:val="21"/>
  </w:num>
  <w:num w:numId="26">
    <w:abstractNumId w:val="22"/>
  </w:num>
  <w:num w:numId="27">
    <w:abstractNumId w:val="31"/>
  </w:num>
  <w:num w:numId="28">
    <w:abstractNumId w:val="8"/>
  </w:num>
  <w:num w:numId="29">
    <w:abstractNumId w:val="14"/>
  </w:num>
  <w:num w:numId="30">
    <w:abstractNumId w:val="28"/>
  </w:num>
  <w:num w:numId="31">
    <w:abstractNumId w:val="29"/>
  </w:num>
  <w:num w:numId="32">
    <w:abstractNumId w:val="25"/>
  </w:num>
  <w:num w:numId="33">
    <w:abstractNumId w:val="38"/>
  </w:num>
  <w:num w:numId="34">
    <w:abstractNumId w:val="5"/>
  </w:num>
  <w:num w:numId="35">
    <w:abstractNumId w:val="7"/>
  </w:num>
  <w:num w:numId="36">
    <w:abstractNumId w:val="9"/>
  </w:num>
  <w:num w:numId="37">
    <w:abstractNumId w:val="11"/>
  </w:num>
  <w:num w:numId="38">
    <w:abstractNumId w:val="33"/>
  </w:num>
  <w:num w:numId="39">
    <w:abstractNumId w:val="3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5F0"/>
    <w:rsid w:val="000246FC"/>
    <w:rsid w:val="000829C0"/>
    <w:rsid w:val="0008444E"/>
    <w:rsid w:val="00087168"/>
    <w:rsid w:val="000C4AF3"/>
    <w:rsid w:val="000D2404"/>
    <w:rsid w:val="000F66B9"/>
    <w:rsid w:val="00107527"/>
    <w:rsid w:val="00117643"/>
    <w:rsid w:val="0012280B"/>
    <w:rsid w:val="00131555"/>
    <w:rsid w:val="001766F9"/>
    <w:rsid w:val="001C29F0"/>
    <w:rsid w:val="001E5CD8"/>
    <w:rsid w:val="001F02D0"/>
    <w:rsid w:val="002712BF"/>
    <w:rsid w:val="002846C4"/>
    <w:rsid w:val="002A2881"/>
    <w:rsid w:val="003113DE"/>
    <w:rsid w:val="00311E2F"/>
    <w:rsid w:val="00330A5B"/>
    <w:rsid w:val="003315F0"/>
    <w:rsid w:val="003A0353"/>
    <w:rsid w:val="003B627C"/>
    <w:rsid w:val="00445D8D"/>
    <w:rsid w:val="004C1056"/>
    <w:rsid w:val="004D27F6"/>
    <w:rsid w:val="004E6F44"/>
    <w:rsid w:val="00524806"/>
    <w:rsid w:val="00582700"/>
    <w:rsid w:val="005D1DDE"/>
    <w:rsid w:val="006038E7"/>
    <w:rsid w:val="0062745B"/>
    <w:rsid w:val="00631CE1"/>
    <w:rsid w:val="00646103"/>
    <w:rsid w:val="006921F3"/>
    <w:rsid w:val="007022B9"/>
    <w:rsid w:val="007237B6"/>
    <w:rsid w:val="007801D6"/>
    <w:rsid w:val="00832B2E"/>
    <w:rsid w:val="008472D9"/>
    <w:rsid w:val="00880947"/>
    <w:rsid w:val="008C16A1"/>
    <w:rsid w:val="008C3DE7"/>
    <w:rsid w:val="00904C49"/>
    <w:rsid w:val="00945170"/>
    <w:rsid w:val="0096385D"/>
    <w:rsid w:val="009C2E2D"/>
    <w:rsid w:val="009E34EA"/>
    <w:rsid w:val="009F7873"/>
    <w:rsid w:val="00A005F7"/>
    <w:rsid w:val="00A65020"/>
    <w:rsid w:val="00AC2446"/>
    <w:rsid w:val="00AE737F"/>
    <w:rsid w:val="00B15B9D"/>
    <w:rsid w:val="00B164E2"/>
    <w:rsid w:val="00B205F6"/>
    <w:rsid w:val="00B25C49"/>
    <w:rsid w:val="00B26E34"/>
    <w:rsid w:val="00B308EB"/>
    <w:rsid w:val="00B50604"/>
    <w:rsid w:val="00B63972"/>
    <w:rsid w:val="00B709C3"/>
    <w:rsid w:val="00BB5041"/>
    <w:rsid w:val="00C228D4"/>
    <w:rsid w:val="00C25A7F"/>
    <w:rsid w:val="00C60C94"/>
    <w:rsid w:val="00CA00D0"/>
    <w:rsid w:val="00CA7FAD"/>
    <w:rsid w:val="00CC4CA8"/>
    <w:rsid w:val="00CD49F7"/>
    <w:rsid w:val="00CD4FE4"/>
    <w:rsid w:val="00CE756E"/>
    <w:rsid w:val="00D047C6"/>
    <w:rsid w:val="00D1587F"/>
    <w:rsid w:val="00D161EF"/>
    <w:rsid w:val="00DB6E32"/>
    <w:rsid w:val="00DF44E8"/>
    <w:rsid w:val="00E37B59"/>
    <w:rsid w:val="00E86453"/>
    <w:rsid w:val="00EE432C"/>
    <w:rsid w:val="00EF4F5F"/>
    <w:rsid w:val="00F00A0F"/>
    <w:rsid w:val="00F04707"/>
    <w:rsid w:val="00F23DB3"/>
    <w:rsid w:val="00F35BC0"/>
    <w:rsid w:val="00F52757"/>
    <w:rsid w:val="00F566D3"/>
    <w:rsid w:val="00F75EE6"/>
    <w:rsid w:val="00FC23BF"/>
    <w:rsid w:val="00FC6207"/>
    <w:rsid w:val="00FE6455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F0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5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5F0"/>
    <w:pPr>
      <w:ind w:left="720"/>
      <w:contextualSpacing/>
    </w:pPr>
  </w:style>
  <w:style w:type="paragraph" w:styleId="NormalWeb">
    <w:name w:val="Normal (Web)"/>
    <w:basedOn w:val="Normal"/>
    <w:uiPriority w:val="99"/>
    <w:rsid w:val="000F66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DHSPKT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admin</cp:lastModifiedBy>
  <cp:revision>3</cp:revision>
  <dcterms:created xsi:type="dcterms:W3CDTF">2014-09-12T04:58:00Z</dcterms:created>
  <dcterms:modified xsi:type="dcterms:W3CDTF">2014-09-12T05:35:00Z</dcterms:modified>
</cp:coreProperties>
</file>